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B1" w:rsidRDefault="00F42D25">
      <w:pPr>
        <w:spacing w:after="0" w:line="408" w:lineRule="auto"/>
        <w:ind w:left="120"/>
        <w:jc w:val="center"/>
        <w:rPr>
          <w:rFonts w:ascii="Times New Roman" w:hAnsi="Times New Roman"/>
          <w:b/>
          <w:color w:val="000000"/>
          <w:sz w:val="28"/>
          <w:lang w:val="ru-RU"/>
        </w:rPr>
      </w:pPr>
      <w:bookmarkStart w:id="0" w:name="_GoBack"/>
      <w:bookmarkStart w:id="1" w:name="block-37320432"/>
      <w:bookmarkEnd w:id="0"/>
      <w:r w:rsidRPr="00F42D25">
        <w:rPr>
          <w:rFonts w:ascii="Times New Roman" w:hAnsi="Times New Roman"/>
          <w:b/>
          <w:color w:val="000000"/>
          <w:sz w:val="28"/>
          <w:lang w:val="ru-RU"/>
        </w:rPr>
        <w:t>РАБОЧАЯ ПРОГРАММА</w:t>
      </w:r>
    </w:p>
    <w:p w:rsidR="00D456B1" w:rsidRDefault="00F42D25">
      <w:pPr>
        <w:spacing w:after="0" w:line="408" w:lineRule="auto"/>
        <w:ind w:left="120"/>
        <w:jc w:val="center"/>
        <w:rPr>
          <w:rFonts w:ascii="Times New Roman" w:hAnsi="Times New Roman"/>
          <w:b/>
          <w:color w:val="000000"/>
          <w:sz w:val="28"/>
          <w:lang w:val="ru-RU"/>
        </w:rPr>
      </w:pPr>
      <w:r w:rsidRPr="00F42D25">
        <w:rPr>
          <w:rFonts w:ascii="Times New Roman" w:hAnsi="Times New Roman"/>
          <w:b/>
          <w:color w:val="000000"/>
          <w:sz w:val="28"/>
          <w:lang w:val="ru-RU"/>
        </w:rPr>
        <w:t>учебного предмета «Обществознание»</w:t>
      </w:r>
    </w:p>
    <w:p w:rsidR="00513AE0" w:rsidRPr="00F42D25" w:rsidRDefault="00F42D25">
      <w:pPr>
        <w:spacing w:after="0" w:line="408" w:lineRule="auto"/>
        <w:ind w:left="120"/>
        <w:jc w:val="center"/>
        <w:rPr>
          <w:lang w:val="ru-RU"/>
        </w:rPr>
      </w:pPr>
      <w:r w:rsidRPr="00F42D25">
        <w:rPr>
          <w:rFonts w:ascii="Times New Roman" w:hAnsi="Times New Roman"/>
          <w:color w:val="000000"/>
          <w:sz w:val="28"/>
          <w:lang w:val="ru-RU"/>
        </w:rPr>
        <w:t xml:space="preserve">для обучающихся 6-9 классов </w:t>
      </w:r>
    </w:p>
    <w:p w:rsidR="00513AE0" w:rsidRPr="00F42D25" w:rsidRDefault="00F42D25" w:rsidP="00F42D25">
      <w:pPr>
        <w:spacing w:after="0" w:line="264" w:lineRule="auto"/>
        <w:ind w:left="120"/>
        <w:jc w:val="center"/>
        <w:rPr>
          <w:lang w:val="ru-RU"/>
        </w:rPr>
      </w:pPr>
      <w:bookmarkStart w:id="2" w:name="block-37320438"/>
      <w:bookmarkEnd w:id="1"/>
      <w:r w:rsidRPr="00F42D25">
        <w:rPr>
          <w:rFonts w:ascii="Times New Roman" w:hAnsi="Times New Roman"/>
          <w:b/>
          <w:color w:val="000000"/>
          <w:lang w:val="ru-RU"/>
        </w:rPr>
        <w:t>ПОЯСНИТЕЛЬНАЯ ЗАПИСКА</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ОБЩАЯ ХАРАКТЕРИСТИКА УЧЕБНОГО ПРЕДМЕТА «ОБЩЕСТВОЗНАНИЕ»</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42D25">
        <w:rPr>
          <w:rFonts w:ascii="Times New Roman" w:hAnsi="Times New Roman"/>
          <w:color w:val="333333"/>
          <w:lang w:val="ru-RU"/>
        </w:rPr>
        <w:t xml:space="preserve">едеральной рабочей </w:t>
      </w:r>
      <w:r w:rsidRPr="00F42D25">
        <w:rPr>
          <w:rFonts w:ascii="Times New Roman" w:hAnsi="Times New Roman"/>
          <w:color w:val="000000"/>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42D25">
        <w:rPr>
          <w:rFonts w:ascii="Times New Roman" w:hAnsi="Times New Roman"/>
          <w:color w:val="000000"/>
        </w:rPr>
        <w:t xml:space="preserve">Отечеству, приверженности национальным ценностям. </w:t>
      </w:r>
      <w:r w:rsidRPr="00F42D25">
        <w:rPr>
          <w:rFonts w:ascii="Times New Roman" w:hAnsi="Times New Roman"/>
          <w:color w:val="000000"/>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ЦЕЛИ ИЗУЧЕНИЯ УЧЕБНОГО ПРЕДМЕТА «ОБЩЕСТВОЗНАНИЕ»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Целями обществоведческого образования в основной школе являются:</w:t>
      </w:r>
    </w:p>
    <w:p w:rsidR="00513AE0" w:rsidRPr="00F42D25" w:rsidRDefault="00F42D25">
      <w:pPr>
        <w:numPr>
          <w:ilvl w:val="0"/>
          <w:numId w:val="1"/>
        </w:numPr>
        <w:spacing w:after="0" w:line="264" w:lineRule="auto"/>
        <w:jc w:val="both"/>
        <w:rPr>
          <w:lang w:val="ru-RU"/>
        </w:rPr>
      </w:pPr>
      <w:r w:rsidRPr="00F42D25">
        <w:rPr>
          <w:rFonts w:ascii="Times New Roman" w:hAnsi="Times New Roman"/>
          <w:color w:val="000000"/>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13AE0" w:rsidRPr="00F42D25" w:rsidRDefault="00F42D25">
      <w:pPr>
        <w:numPr>
          <w:ilvl w:val="0"/>
          <w:numId w:val="1"/>
        </w:numPr>
        <w:spacing w:after="0" w:line="264" w:lineRule="auto"/>
        <w:jc w:val="both"/>
        <w:rPr>
          <w:lang w:val="ru-RU"/>
        </w:rPr>
      </w:pPr>
      <w:r w:rsidRPr="00F42D25">
        <w:rPr>
          <w:rFonts w:ascii="Times New Roman" w:hAnsi="Times New Roman"/>
          <w:color w:val="000000"/>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13AE0" w:rsidRPr="00F42D25" w:rsidRDefault="00F42D25">
      <w:pPr>
        <w:numPr>
          <w:ilvl w:val="0"/>
          <w:numId w:val="1"/>
        </w:numPr>
        <w:spacing w:after="0" w:line="264" w:lineRule="auto"/>
        <w:jc w:val="both"/>
        <w:rPr>
          <w:lang w:val="ru-RU"/>
        </w:rPr>
      </w:pPr>
      <w:r w:rsidRPr="00F42D25">
        <w:rPr>
          <w:rFonts w:ascii="Times New Roman" w:hAnsi="Times New Roman"/>
          <w:color w:val="000000"/>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13AE0" w:rsidRPr="00F42D25" w:rsidRDefault="00F42D25">
      <w:pPr>
        <w:numPr>
          <w:ilvl w:val="0"/>
          <w:numId w:val="1"/>
        </w:numPr>
        <w:spacing w:after="0" w:line="264" w:lineRule="auto"/>
        <w:jc w:val="both"/>
        <w:rPr>
          <w:lang w:val="ru-RU"/>
        </w:rPr>
      </w:pPr>
      <w:r w:rsidRPr="00F42D25">
        <w:rPr>
          <w:rFonts w:ascii="Times New Roman" w:hAnsi="Times New Roman"/>
          <w:color w:val="000000"/>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w:t>
      </w:r>
      <w:r w:rsidRPr="00F42D25">
        <w:rPr>
          <w:rFonts w:ascii="Times New Roman" w:hAnsi="Times New Roman"/>
          <w:color w:val="000000"/>
          <w:lang w:val="ru-RU"/>
        </w:rPr>
        <w:lastRenderedPageBreak/>
        <w:t>необходимые для взаимодействия с социальной средой и выполнения типичных социальных ролей человека и гражданина;</w:t>
      </w:r>
    </w:p>
    <w:p w:rsidR="00513AE0" w:rsidRPr="00F42D25" w:rsidRDefault="00F42D25">
      <w:pPr>
        <w:numPr>
          <w:ilvl w:val="0"/>
          <w:numId w:val="1"/>
        </w:numPr>
        <w:spacing w:after="0" w:line="264" w:lineRule="auto"/>
        <w:jc w:val="both"/>
        <w:rPr>
          <w:lang w:val="ru-RU"/>
        </w:rPr>
      </w:pPr>
      <w:r w:rsidRPr="00F42D25">
        <w:rPr>
          <w:rFonts w:ascii="Times New Roman" w:hAnsi="Times New Roman"/>
          <w:color w:val="000000"/>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13AE0" w:rsidRPr="00F42D25" w:rsidRDefault="00F42D25">
      <w:pPr>
        <w:numPr>
          <w:ilvl w:val="0"/>
          <w:numId w:val="1"/>
        </w:numPr>
        <w:spacing w:after="0" w:line="264" w:lineRule="auto"/>
        <w:jc w:val="both"/>
        <w:rPr>
          <w:lang w:val="ru-RU"/>
        </w:rPr>
      </w:pPr>
      <w:r w:rsidRPr="00F42D25">
        <w:rPr>
          <w:rFonts w:ascii="Times New Roman" w:hAnsi="Times New Roman"/>
          <w:color w:val="000000"/>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13AE0" w:rsidRPr="00F42D25" w:rsidRDefault="00F42D25">
      <w:pPr>
        <w:numPr>
          <w:ilvl w:val="0"/>
          <w:numId w:val="1"/>
        </w:numPr>
        <w:spacing w:after="0" w:line="264" w:lineRule="auto"/>
        <w:jc w:val="both"/>
        <w:rPr>
          <w:lang w:val="ru-RU"/>
        </w:rPr>
      </w:pPr>
      <w:r w:rsidRPr="00F42D25">
        <w:rPr>
          <w:rFonts w:ascii="Times New Roman" w:hAnsi="Times New Roman"/>
          <w:color w:val="000000"/>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МЕСТО УЧЕБНОГО ПРЕДМЕТА «ОБЩЕСТВОЗНАНИЕ» В УЧЕБНОМ ПЛАНЕ</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color w:val="000000"/>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13AE0" w:rsidRPr="00F42D25" w:rsidRDefault="00513AE0">
      <w:pPr>
        <w:rPr>
          <w:lang w:val="ru-RU"/>
        </w:rPr>
        <w:sectPr w:rsidR="00513AE0" w:rsidRPr="00F42D25">
          <w:pgSz w:w="11906" w:h="16383"/>
          <w:pgMar w:top="1134" w:right="850" w:bottom="1134" w:left="1701" w:header="720" w:footer="720" w:gutter="0"/>
          <w:cols w:space="720"/>
        </w:sectPr>
      </w:pPr>
    </w:p>
    <w:p w:rsidR="00513AE0" w:rsidRPr="00F42D25" w:rsidRDefault="00F42D25">
      <w:pPr>
        <w:spacing w:after="0" w:line="264" w:lineRule="auto"/>
        <w:ind w:left="120"/>
        <w:jc w:val="both"/>
        <w:rPr>
          <w:lang w:val="ru-RU"/>
        </w:rPr>
      </w:pPr>
      <w:bookmarkStart w:id="3" w:name="block-37320433"/>
      <w:bookmarkEnd w:id="2"/>
      <w:r w:rsidRPr="00F42D25">
        <w:rPr>
          <w:rFonts w:ascii="Times New Roman" w:hAnsi="Times New Roman"/>
          <w:b/>
          <w:color w:val="000000"/>
          <w:lang w:val="ru-RU"/>
        </w:rPr>
        <w:lastRenderedPageBreak/>
        <w:t>СОДЕРЖАНИЕ УЧЕБНОГО ПРЕДМЕТА</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6 КЛАСС</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и его социальное окружение.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Люди с ограниченными возможностями здоровья, их особые потребности и социальная позиция.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Цели и мотивы деятельности. Виды деятельности (игра, труд, учение). Познание человеком мира и самого себя как вид деятельности.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Право человека на образование. Школьное образование. Права и обязанности учащегося.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Общение. Цели и средства общения. Особенности общения подростков. Общение в современных условиях.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Отношения в малых группах. Групповые нормы и правила. Лидерство в группе. Межличностные отношения (деловые, личные).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Отношения в семье. Роль семьи в жизни человека и общества. Семейные традиции. Семейный досуг. Свободное время подростка.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Отношения с друзьями и сверстниками. Конфликты в межличностных отношениях.</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Общество, в котором мы живём.</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Что такое общество. Связь общества и природы. Устройство общественной жизни. Основные сферы жизни общества и их взаимодействие.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Социальные общности и группы. Положение человека в обществе.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F42D25">
        <w:rPr>
          <w:rFonts w:ascii="Times New Roman" w:hAnsi="Times New Roman"/>
          <w:color w:val="000000"/>
        </w:rPr>
        <w:t>XXI</w:t>
      </w:r>
      <w:r w:rsidRPr="00F42D25">
        <w:rPr>
          <w:rFonts w:ascii="Times New Roman" w:hAnsi="Times New Roman"/>
          <w:color w:val="000000"/>
          <w:lang w:val="ru-RU"/>
        </w:rPr>
        <w:t xml:space="preserve"> века. Место нашей Родины среди современных государств.</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Культурная жизнь. Духовные ценности, традиционные ценности российского народа.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Развитие общества. Усиление взаимосвязей стран и народов в условиях современного общества.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Глобальные проблемы современности и возможности их решения усилиями международного сообщества и международных организаций.</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7 КЛАСС</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Социальные ценности и нормы.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Общественные ценности. Свобода и ответственность гражданина. Гражданственность и патриотизм. Гуманизм.</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Социальные нормы как регуляторы общественной жизни и поведения человека в обществе. Виды социальных норм. Традиции и обычаи.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Принципы и нормы морали. Добро и зло. Нравственные чувства человека. Совесть и стыд.</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Моральный выбор. Моральная оценка поведения людей и собственного поведения. Влияние моральных норм на общество и человека.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Право и его роль в жизни общества. Право и мораль.</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как участник правовых отношений.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Правонарушение и юридическая ответственность. Проступок и преступление. Опасность правонарушений для личности и общества.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Основы российского права.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Конституция Российской Федерации – основной закон. Законы и подзаконные акты. Отрасли права.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Основы гражданского права. Физические и юридические лица в гражданском праве. Право собственности, защита прав собственности.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8 КЛАСС</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в экономических отношениях.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Экономическая жизнь общества. Потребности и ресурсы, ограниченность ресурсов. Экономический выбор.</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Экономическая система и её функции. Собственность.</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Предпринимательство. Виды и формы предпринимательской деятельности.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Обмен. Деньги и их функции. Торговля и её формы.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 xml:space="preserve">Рыночная экономика. </w:t>
      </w:r>
      <w:r w:rsidRPr="00D456B1">
        <w:rPr>
          <w:rFonts w:ascii="Times New Roman" w:hAnsi="Times New Roman"/>
          <w:color w:val="000000"/>
          <w:lang w:val="ru-RU"/>
        </w:rPr>
        <w:t xml:space="preserve">Конкуренция. Спрос и предложение. </w:t>
      </w:r>
      <w:r w:rsidRPr="00F42D25">
        <w:rPr>
          <w:rFonts w:ascii="Times New Roman" w:hAnsi="Times New Roman"/>
          <w:color w:val="000000"/>
          <w:lang w:val="ru-RU"/>
        </w:rPr>
        <w:t>Рыночное равновесие. Невидимая рука рынка. Многообразие рынков.</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Предприятие в экономике. Издержки, выручка и прибыль. Как повысить эффективность производства.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Заработная плата и стимулирование труда. Занятость и безработица.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Основные типы финансовых инструментов: акции и облигации.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в мире культуры.</w:t>
      </w:r>
    </w:p>
    <w:p w:rsidR="00513AE0" w:rsidRPr="00D456B1" w:rsidRDefault="00F42D25">
      <w:pPr>
        <w:spacing w:after="0" w:line="264" w:lineRule="auto"/>
        <w:ind w:firstLine="600"/>
        <w:jc w:val="both"/>
        <w:rPr>
          <w:lang w:val="ru-RU"/>
        </w:rPr>
      </w:pPr>
      <w:r w:rsidRPr="00F42D25">
        <w:rPr>
          <w:rFonts w:ascii="Times New Roman" w:hAnsi="Times New Roman"/>
          <w:color w:val="000000"/>
          <w:lang w:val="ru-RU"/>
        </w:rPr>
        <w:t xml:space="preserve">Культура, её многообразие и формы. Влияние духовной культуры на формирование личности. </w:t>
      </w:r>
      <w:r w:rsidRPr="00D456B1">
        <w:rPr>
          <w:rFonts w:ascii="Times New Roman" w:hAnsi="Times New Roman"/>
          <w:color w:val="000000"/>
          <w:lang w:val="ru-RU"/>
        </w:rPr>
        <w:t>Современная молодёжная культура.</w:t>
      </w:r>
    </w:p>
    <w:p w:rsidR="00513AE0" w:rsidRPr="00F42D25" w:rsidRDefault="00F42D25">
      <w:pPr>
        <w:spacing w:after="0" w:line="264" w:lineRule="auto"/>
        <w:ind w:firstLine="600"/>
        <w:jc w:val="both"/>
        <w:rPr>
          <w:lang w:val="ru-RU"/>
        </w:rPr>
      </w:pPr>
      <w:r w:rsidRPr="00D456B1">
        <w:rPr>
          <w:rFonts w:ascii="Times New Roman" w:hAnsi="Times New Roman"/>
          <w:color w:val="000000"/>
          <w:lang w:val="ru-RU"/>
        </w:rPr>
        <w:t xml:space="preserve">Наука. Естественные и социально-гуманитарные науки. </w:t>
      </w:r>
      <w:r w:rsidRPr="00F42D25">
        <w:rPr>
          <w:rFonts w:ascii="Times New Roman" w:hAnsi="Times New Roman"/>
          <w:color w:val="000000"/>
          <w:lang w:val="ru-RU"/>
        </w:rPr>
        <w:t>Роль науки в развитии общества.</w:t>
      </w:r>
    </w:p>
    <w:p w:rsidR="00513AE0" w:rsidRPr="00D456B1" w:rsidRDefault="00F42D25">
      <w:pPr>
        <w:spacing w:after="0" w:line="264" w:lineRule="auto"/>
        <w:ind w:firstLine="600"/>
        <w:jc w:val="both"/>
        <w:rPr>
          <w:lang w:val="ru-RU"/>
        </w:rPr>
      </w:pPr>
      <w:r w:rsidRPr="00F42D25">
        <w:rPr>
          <w:rFonts w:ascii="Times New Roman" w:hAnsi="Times New Roman"/>
          <w:color w:val="000000"/>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456B1">
        <w:rPr>
          <w:rFonts w:ascii="Times New Roman" w:hAnsi="Times New Roman"/>
          <w:color w:val="000000"/>
          <w:lang w:val="ru-RU"/>
        </w:rPr>
        <w:t>Самообразование.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Политика в сфере культуры и образования в Российской Федерации.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Что такое искусство. Виды искусств. Роль искусства в жизни человека и общества.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9 КЛАСС</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в политическом измерении.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Политический режим и его виды.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Демократия, демократические ценности. Правовое государство и гражданское общество.</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Участие граждан в политике. Выборы, референдум.</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Политические партии, их роль в демократическом обществе. Общественно-политические организации.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Гражданин и государство.</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13AE0" w:rsidRPr="00D456B1" w:rsidRDefault="00F42D25">
      <w:pPr>
        <w:spacing w:after="0" w:line="264" w:lineRule="auto"/>
        <w:ind w:firstLine="600"/>
        <w:jc w:val="both"/>
        <w:rPr>
          <w:lang w:val="ru-RU"/>
        </w:rPr>
      </w:pPr>
      <w:r w:rsidRPr="00F42D25">
        <w:rPr>
          <w:rFonts w:ascii="Times New Roman" w:hAnsi="Times New Roman"/>
          <w:color w:val="000000"/>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456B1">
        <w:rPr>
          <w:rFonts w:ascii="Times New Roman" w:hAnsi="Times New Roman"/>
          <w:color w:val="000000"/>
          <w:lang w:val="ru-RU"/>
        </w:rPr>
        <w:t>Верховный Суд Российской Федерации.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Государственное управление. Противодействие коррупции в Российской Федерации.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Местное самоуправление.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в системе социальных отношений.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Социальная структура общества. Многообразие социальных общностей и групп.</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lastRenderedPageBreak/>
        <w:t>Социальная мобильность.</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Социальный статус человека в обществе. Социальные роли. Ролевой набор подростка.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Социализация личности.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Роль семьи в социализации личности. Функции семьи. Семейные ценности. Основные роли членов семьи.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Этнос и нация. Россия – многонациональное государство. Этносы и нации в диалоге культур.</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Социальная политика Российского государства.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Социальные конфликты и пути их разрешения.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в современном изменяющемся мире.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Молодёжь – активный участник общественной жизни. Волонтёрское движение.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Профессии настоящего и будущего. Непрерывное образование и карьера.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Здоровый образ жизни. Социальная и личная значимость здорового образа жизни. Мода и спорт.</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Современные формы связи и коммуникации: как они изменили мир. Особенности общения в виртуальном пространстве.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Перспективы развития общества.</w:t>
      </w:r>
    </w:p>
    <w:p w:rsidR="00513AE0" w:rsidRPr="00F42D25" w:rsidRDefault="00513AE0">
      <w:pPr>
        <w:rPr>
          <w:lang w:val="ru-RU"/>
        </w:rPr>
        <w:sectPr w:rsidR="00513AE0" w:rsidRPr="00F42D25">
          <w:pgSz w:w="11906" w:h="16383"/>
          <w:pgMar w:top="1134" w:right="850" w:bottom="1134" w:left="1701" w:header="720" w:footer="720" w:gutter="0"/>
          <w:cols w:space="720"/>
        </w:sectPr>
      </w:pPr>
    </w:p>
    <w:p w:rsidR="00513AE0" w:rsidRPr="00F42D25" w:rsidRDefault="00F42D25">
      <w:pPr>
        <w:spacing w:after="0" w:line="264" w:lineRule="auto"/>
        <w:ind w:left="120"/>
        <w:jc w:val="both"/>
        <w:rPr>
          <w:lang w:val="ru-RU"/>
        </w:rPr>
      </w:pPr>
      <w:bookmarkStart w:id="4" w:name="block-37320437"/>
      <w:bookmarkEnd w:id="3"/>
      <w:r w:rsidRPr="00F42D25">
        <w:rPr>
          <w:rFonts w:ascii="Times New Roman" w:hAnsi="Times New Roman"/>
          <w:b/>
          <w:color w:val="000000"/>
          <w:lang w:val="ru-RU"/>
        </w:rPr>
        <w:lastRenderedPageBreak/>
        <w:t>ПЛАНИРУЕМЫЕ ОБРАЗОВАТЕЛЬНЫЕ РЕЗУЛЬТАТЫ</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Личностные и метапредметные результаты представлены с учётом особенностей преподавания обществознания в основной школе.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ЛИЧНОСТНЫЕ РЕЗУЛЬТАТЫ</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Гражданского воспитания: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Патриотического воспитания: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Духовно-нравственного воспитания: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lastRenderedPageBreak/>
        <w:t>Физического воспитания, формирования культуры здоровья и эмоционального благополучия: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 xml:space="preserve">умение принимать себя и других, не осуждая; </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сформированность навыков рефлексии, признание своего права на ошибку и такого же права другого человека.</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Трудового воспитания: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Экологического воспитания: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Ценности научного познания: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 xml:space="preserve">Личностные результаты, обеспечивающие адаптацию обучающегося к изменяющимся условиям социальной и природной среды: </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способность обучающихся во взаимодействии в условиях неопределённости, открытость опыту и знаниям других;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w:t>
      </w:r>
      <w:r w:rsidRPr="00F42D25">
        <w:rPr>
          <w:rFonts w:ascii="Times New Roman" w:hAnsi="Times New Roman"/>
          <w:color w:val="000000"/>
          <w:lang w:val="ru-RU"/>
        </w:rPr>
        <w:lastRenderedPageBreak/>
        <w:t xml:space="preserve">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умение анализировать и выявлять взаимосвязи природы, общества и экономики;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МЕТАПРЕДМЕТНЫЕ РЕЗУЛЬТАТЫ</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Метапредметные результаты освоения основной образовательной программы, формируемые при изучении обществознания:</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1.Овладение универсальными учебными познавательными действиями.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Базовые логические действия: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выявлять и характеризовать существенные признаки социальных явлений и процессов;</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предлагать критерии для выявления закономерностей и противоречий;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выявлять дефицит информации, данных, необходимых для решения поставленной задачи;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 xml:space="preserve">выявлять причинно-следственные связи при изучении явлений и процессов; </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Базовые исследовательские действия: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использовать вопросы как исследовательский инструмент познания;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оценивать на применимость и достоверность информацию, полученную в ходе исследования;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Работа с информацией: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самостоятельно выбирать оптимальную форму представления информации;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эффективно запоминать и систематизировать информацию.</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2. Овладение универсальными учебными коммуникативными действиями.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Общение: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выражать себя (свою точку зрения) в устных и письменных текстах;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публично представлять результаты выполненного исследования, проекта;</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Совместная деятельность:</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F42D25">
        <w:rPr>
          <w:rFonts w:ascii="Times New Roman" w:hAnsi="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3. Овладение универсальными учебными регулятивными действиями.</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Самоорганизация: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выявлять проблемы для решения в жизненных и учебных ситуациях;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в группе);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делать выбор и брать ответственность за решение.</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Самоконтроль:</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владеть способами самоконтроля, самомотивации и рефлексии;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давать адекватную оценку ситуации и предлагать план её изменения;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оценивать соответствие результата цели и условиям.</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Эмоциональный интеллект:</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различать, называть и управлять собственными эмоциями и эмоциями других;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выявлять и анализировать причины эмоций;</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ставить себя на место другого человека, понимать мотивы и намерения другого;</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регулировать способ выражения эмоций.</w:t>
      </w: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Принятие себя и других:</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осознанно относиться к другому человеку, его мнению;</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признавать своё право на ошибку и такое же право другого;</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принимать себя и других, не осуждая;</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открытость себе и другим;</w:t>
      </w:r>
    </w:p>
    <w:p w:rsidR="00513AE0" w:rsidRPr="00F42D25" w:rsidRDefault="00F42D25">
      <w:pPr>
        <w:spacing w:after="0" w:line="264" w:lineRule="auto"/>
        <w:ind w:firstLine="600"/>
        <w:jc w:val="both"/>
        <w:rPr>
          <w:lang w:val="ru-RU"/>
        </w:rPr>
      </w:pPr>
      <w:r w:rsidRPr="00F42D25">
        <w:rPr>
          <w:rFonts w:ascii="Times New Roman" w:hAnsi="Times New Roman"/>
          <w:color w:val="000000"/>
          <w:lang w:val="ru-RU"/>
        </w:rPr>
        <w:t>осознавать невозможность контролировать всё вокруг.</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ПРЕДМЕТНЫЕ РЕЗУЛЬТАТЫ</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rPr>
          <w:lang w:val="ru-RU"/>
        </w:rPr>
      </w:pPr>
      <w:r w:rsidRPr="00F42D25">
        <w:rPr>
          <w:rFonts w:ascii="Times New Roman" w:hAnsi="Times New Roman"/>
          <w:b/>
          <w:color w:val="000000"/>
          <w:lang w:val="ru-RU"/>
        </w:rPr>
        <w:t>6 КЛАСС</w:t>
      </w:r>
    </w:p>
    <w:p w:rsidR="00513AE0" w:rsidRPr="00F42D25" w:rsidRDefault="00513AE0">
      <w:pPr>
        <w:spacing w:after="0" w:line="264" w:lineRule="auto"/>
        <w:ind w:left="120"/>
        <w:jc w:val="both"/>
        <w:rPr>
          <w:lang w:val="ru-RU"/>
        </w:rPr>
      </w:pPr>
    </w:p>
    <w:p w:rsidR="00513AE0" w:rsidRPr="00F42D25" w:rsidRDefault="00F42D25">
      <w:pPr>
        <w:spacing w:after="0" w:line="264" w:lineRule="auto"/>
        <w:ind w:firstLine="600"/>
        <w:jc w:val="both"/>
        <w:rPr>
          <w:lang w:val="ru-RU"/>
        </w:rPr>
      </w:pPr>
      <w:r w:rsidRPr="00F42D25">
        <w:rPr>
          <w:rFonts w:ascii="Times New Roman" w:hAnsi="Times New Roman"/>
          <w:b/>
          <w:color w:val="000000"/>
          <w:lang w:val="ru-RU"/>
        </w:rPr>
        <w:t>Человек и его социальное окружение</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классифицировать по разным признакам виды деятельности человека, потребности людей;</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сравнивать понятия «индивид», «индивидуальность», «личность»; свойства человека и животных; виды деятельности (игра, труд, учение);</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устанавливать и объяснять взаимосвязи людей в малых группах; целей, способов и результатов деятельности, целей и средств общения;</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13AE0" w:rsidRPr="00F42D25" w:rsidRDefault="00F42D25">
      <w:pPr>
        <w:numPr>
          <w:ilvl w:val="0"/>
          <w:numId w:val="2"/>
        </w:numPr>
        <w:spacing w:after="0" w:line="264" w:lineRule="auto"/>
        <w:jc w:val="both"/>
        <w:rPr>
          <w:lang w:val="ru-RU"/>
        </w:rPr>
      </w:pPr>
      <w:r w:rsidRPr="00F42D25">
        <w:rPr>
          <w:rFonts w:ascii="Times New Roman" w:hAnsi="Times New Roman"/>
          <w:color w:val="000000"/>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3AE0" w:rsidRPr="00F42D25" w:rsidRDefault="00F42D25">
      <w:pPr>
        <w:spacing w:after="0" w:line="264" w:lineRule="auto"/>
        <w:ind w:firstLine="600"/>
        <w:jc w:val="both"/>
      </w:pPr>
      <w:r w:rsidRPr="00F42D25">
        <w:rPr>
          <w:rFonts w:ascii="Times New Roman" w:hAnsi="Times New Roman"/>
          <w:b/>
          <w:color w:val="000000"/>
        </w:rPr>
        <w:t>Общество, в котором мы живём</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приводить примеры разного положения людей в обществе, видов экономической деятельности, глобальных проблем;</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классифицировать социальные общности и группы;</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сравнивать социальные общности и группы, положение в обществе различных людей; различные формы хозяйствования;</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устанавливать взаимодействия общества и природы, человека и общества, деятельности основных участников экономики;</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извлекать информацию из разных источников о человеке и обществе, включая информацию о народах России;</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оценивать собственные поступки и поведение других людей с точки зрения их соответствия духовным традициям общества;</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13AE0" w:rsidRPr="00F42D25" w:rsidRDefault="00F42D25">
      <w:pPr>
        <w:numPr>
          <w:ilvl w:val="0"/>
          <w:numId w:val="3"/>
        </w:numPr>
        <w:spacing w:after="0" w:line="264" w:lineRule="auto"/>
        <w:jc w:val="both"/>
        <w:rPr>
          <w:lang w:val="ru-RU"/>
        </w:rPr>
      </w:pPr>
      <w:r w:rsidRPr="00F42D25">
        <w:rPr>
          <w:rFonts w:ascii="Times New Roman" w:hAnsi="Times New Roman"/>
          <w:color w:val="00000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pPr>
      <w:r w:rsidRPr="00F42D25">
        <w:rPr>
          <w:rFonts w:ascii="Times New Roman" w:hAnsi="Times New Roman"/>
          <w:b/>
          <w:color w:val="000000"/>
        </w:rPr>
        <w:t>7 КЛАСС</w:t>
      </w:r>
    </w:p>
    <w:p w:rsidR="00513AE0" w:rsidRPr="00F42D25" w:rsidRDefault="00513AE0">
      <w:pPr>
        <w:spacing w:after="0" w:line="264" w:lineRule="auto"/>
        <w:ind w:left="120"/>
        <w:jc w:val="both"/>
      </w:pPr>
    </w:p>
    <w:p w:rsidR="00513AE0" w:rsidRPr="00F42D25" w:rsidRDefault="00F42D25">
      <w:pPr>
        <w:spacing w:after="0" w:line="264" w:lineRule="auto"/>
        <w:ind w:firstLine="600"/>
        <w:jc w:val="both"/>
      </w:pPr>
      <w:r w:rsidRPr="00F42D25">
        <w:rPr>
          <w:rFonts w:ascii="Times New Roman" w:hAnsi="Times New Roman"/>
          <w:b/>
          <w:color w:val="000000"/>
        </w:rPr>
        <w:t>Социальные ценности и нормы</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 социальных ценностях; о содержании и значении социальных норм, регулирующих общественные отношения;</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характеризовать</w:t>
      </w:r>
      <w:r w:rsidRPr="00F42D25">
        <w:rPr>
          <w:rFonts w:ascii="Times New Roman" w:hAnsi="Times New Roman"/>
          <w:color w:val="000000"/>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lastRenderedPageBreak/>
        <w:t>приводить примеры</w:t>
      </w:r>
      <w:r w:rsidRPr="00F42D25">
        <w:rPr>
          <w:rFonts w:ascii="Times New Roman" w:hAnsi="Times New Roman"/>
          <w:color w:val="000000"/>
          <w:lang w:val="ru-RU"/>
        </w:rPr>
        <w:t xml:space="preserve"> гражданственности и патриотизма; ситуаций морального выбора; ситуаций, регулируемых различными видами социальных норм;</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социальные нормы, их существенные признаки и элементы;</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сравнивать </w:t>
      </w:r>
      <w:r w:rsidRPr="00F42D25">
        <w:rPr>
          <w:rFonts w:ascii="Times New Roman" w:hAnsi="Times New Roman"/>
          <w:color w:val="000000"/>
          <w:lang w:val="ru-RU"/>
        </w:rPr>
        <w:t>отдельные виды социальных норм;</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влияние социальных норм на общество и человека;</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полученные знания для объяснения (устного и письменного) сущности социальных норм;</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овладевать </w:t>
      </w:r>
      <w:r w:rsidRPr="00F42D25">
        <w:rPr>
          <w:rFonts w:ascii="Times New Roman" w:hAnsi="Times New Roman"/>
          <w:color w:val="000000"/>
          <w:lang w:val="ru-RU"/>
        </w:rPr>
        <w:t>смысловым чтением текстов обществоведческой тематики, касающихся гуманизма, гражданственности, патриотизма;</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извлекать </w:t>
      </w:r>
      <w:r w:rsidRPr="00F42D25">
        <w:rPr>
          <w:rFonts w:ascii="Times New Roman" w:hAnsi="Times New Roman"/>
          <w:color w:val="000000"/>
          <w:lang w:val="ru-RU"/>
        </w:rPr>
        <w:t>информацию из разных источников о принципах и нормах морали, проблеме морального выбора;</w:t>
      </w:r>
    </w:p>
    <w:p w:rsidR="00513AE0" w:rsidRPr="00F42D25" w:rsidRDefault="00F42D25">
      <w:pPr>
        <w:numPr>
          <w:ilvl w:val="0"/>
          <w:numId w:val="4"/>
        </w:numPr>
        <w:spacing w:after="0" w:line="264" w:lineRule="auto"/>
        <w:jc w:val="both"/>
        <w:rPr>
          <w:lang w:val="ru-RU"/>
        </w:rPr>
      </w:pPr>
      <w:r w:rsidRPr="00F42D25">
        <w:rPr>
          <w:rFonts w:ascii="Times New Roman" w:hAnsi="Times New Roman"/>
          <w:color w:val="000000"/>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оценивать </w:t>
      </w:r>
      <w:r w:rsidRPr="00F42D25">
        <w:rPr>
          <w:rFonts w:ascii="Times New Roman" w:hAnsi="Times New Roman"/>
          <w:color w:val="000000"/>
          <w:lang w:val="ru-RU"/>
        </w:rPr>
        <w:t>собственные поступки, поведение людей с точки зрения их соответствия нормам морали;</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о социальных нормах в повседневной жизни; </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самостоятельно заполнять</w:t>
      </w:r>
      <w:r w:rsidRPr="00F42D25">
        <w:rPr>
          <w:rFonts w:ascii="Times New Roman" w:hAnsi="Times New Roman"/>
          <w:color w:val="000000"/>
          <w:lang w:val="ru-RU"/>
        </w:rPr>
        <w:t xml:space="preserve"> форму (в том числе электронную) и составлять простейший документ (заявление);</w:t>
      </w:r>
    </w:p>
    <w:p w:rsidR="00513AE0" w:rsidRPr="00F42D25" w:rsidRDefault="00F42D25">
      <w:pPr>
        <w:numPr>
          <w:ilvl w:val="0"/>
          <w:numId w:val="4"/>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3AE0" w:rsidRPr="00F42D25" w:rsidRDefault="00F42D25">
      <w:pPr>
        <w:spacing w:after="0" w:line="264" w:lineRule="auto"/>
        <w:ind w:firstLine="600"/>
        <w:jc w:val="both"/>
      </w:pPr>
      <w:r w:rsidRPr="00F42D25">
        <w:rPr>
          <w:rFonts w:ascii="Times New Roman" w:hAnsi="Times New Roman"/>
          <w:b/>
          <w:color w:val="000000"/>
        </w:rPr>
        <w:t>Человек как участник правовых отношений</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приводить </w:t>
      </w:r>
      <w:r w:rsidRPr="00F42D25">
        <w:rPr>
          <w:rFonts w:ascii="Times New Roman" w:hAnsi="Times New Roman"/>
          <w:color w:val="000000"/>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по разным признакам (в том числе устанавливать существенный признак классификации) нормы права, выделяя существенные признаки;</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сравнивать </w:t>
      </w:r>
      <w:r w:rsidRPr="00F42D25">
        <w:rPr>
          <w:rFonts w:ascii="Times New Roman" w:hAnsi="Times New Roman"/>
          <w:color w:val="00000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lastRenderedPageBreak/>
        <w:t>устанавливать и объяснять</w:t>
      </w:r>
      <w:r w:rsidRPr="00F42D25">
        <w:rPr>
          <w:rFonts w:ascii="Times New Roman" w:hAnsi="Times New Roman"/>
          <w:color w:val="000000"/>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определять </w:t>
      </w:r>
      <w:r w:rsidRPr="00F42D25">
        <w:rPr>
          <w:rFonts w:ascii="Times New Roman" w:hAnsi="Times New Roman"/>
          <w:color w:val="000000"/>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овладевать </w:t>
      </w:r>
      <w:r w:rsidRPr="00F42D25">
        <w:rPr>
          <w:rFonts w:ascii="Times New Roman" w:hAnsi="Times New Roman"/>
          <w:color w:val="000000"/>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искать и извлекать</w:t>
      </w:r>
      <w:r w:rsidRPr="00F42D25">
        <w:rPr>
          <w:rFonts w:ascii="Times New Roman" w:hAnsi="Times New Roman"/>
          <w:color w:val="000000"/>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анализировать, обобщать, систематизировать, оценивать</w:t>
      </w:r>
      <w:r w:rsidRPr="00F42D25">
        <w:rPr>
          <w:rFonts w:ascii="Times New Roman" w:hAnsi="Times New Roman"/>
          <w:color w:val="000000"/>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оценивать</w:t>
      </w:r>
      <w:r w:rsidRPr="00F42D25">
        <w:rPr>
          <w:rFonts w:ascii="Times New Roman" w:hAnsi="Times New Roman"/>
          <w:color w:val="000000"/>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13AE0" w:rsidRPr="00F42D25" w:rsidRDefault="00F42D25">
      <w:pPr>
        <w:numPr>
          <w:ilvl w:val="0"/>
          <w:numId w:val="5"/>
        </w:numPr>
        <w:spacing w:after="0" w:line="264" w:lineRule="auto"/>
        <w:jc w:val="both"/>
        <w:rPr>
          <w:lang w:val="ru-RU"/>
        </w:rPr>
      </w:pPr>
      <w:r w:rsidRPr="00F42D25">
        <w:rPr>
          <w:rFonts w:ascii="Times New Roman" w:hAnsi="Times New Roman"/>
          <w:color w:val="000000"/>
          <w:lang w:val="ru-RU"/>
        </w:rPr>
        <w:t xml:space="preserve">самостоятельно </w:t>
      </w:r>
      <w:r w:rsidRPr="00F42D25">
        <w:rPr>
          <w:rFonts w:ascii="Times New Roman" w:hAnsi="Times New Roman"/>
          <w:b/>
          <w:color w:val="000000"/>
          <w:lang w:val="ru-RU"/>
        </w:rPr>
        <w:t xml:space="preserve">заполнять </w:t>
      </w:r>
      <w:r w:rsidRPr="00F42D25">
        <w:rPr>
          <w:rFonts w:ascii="Times New Roman" w:hAnsi="Times New Roman"/>
          <w:color w:val="000000"/>
          <w:lang w:val="ru-RU"/>
        </w:rPr>
        <w:t>форму (в том числе электронную) и составлять простейший документ при получении паспорта гражданина Российской Федерации;</w:t>
      </w:r>
    </w:p>
    <w:p w:rsidR="00513AE0" w:rsidRPr="00F42D25" w:rsidRDefault="00F42D25">
      <w:pPr>
        <w:numPr>
          <w:ilvl w:val="0"/>
          <w:numId w:val="5"/>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3AE0" w:rsidRPr="00F42D25" w:rsidRDefault="00F42D25">
      <w:pPr>
        <w:spacing w:after="0" w:line="264" w:lineRule="auto"/>
        <w:ind w:firstLine="600"/>
        <w:jc w:val="both"/>
      </w:pPr>
      <w:r w:rsidRPr="00F42D25">
        <w:rPr>
          <w:rFonts w:ascii="Times New Roman" w:hAnsi="Times New Roman"/>
          <w:b/>
          <w:color w:val="000000"/>
        </w:rPr>
        <w:lastRenderedPageBreak/>
        <w:t>Основы российского права</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приводить </w:t>
      </w:r>
      <w:r w:rsidRPr="00F42D25">
        <w:rPr>
          <w:rFonts w:ascii="Times New Roman" w:hAnsi="Times New Roman"/>
          <w:color w:val="000000"/>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сравнивать </w:t>
      </w:r>
      <w:r w:rsidRPr="00F42D25">
        <w:rPr>
          <w:rFonts w:ascii="Times New Roman" w:hAnsi="Times New Roman"/>
          <w:color w:val="00000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овладевать </w:t>
      </w:r>
      <w:r w:rsidRPr="00F42D25">
        <w:rPr>
          <w:rFonts w:ascii="Times New Roman" w:hAnsi="Times New Roman"/>
          <w:color w:val="000000"/>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искать и извлекать</w:t>
      </w:r>
      <w:r w:rsidRPr="00F42D25">
        <w:rPr>
          <w:rFonts w:ascii="Times New Roman" w:hAnsi="Times New Roman"/>
          <w:color w:val="000000"/>
          <w:lang w:val="ru-RU"/>
        </w:rPr>
        <w:t xml:space="preserve"> информацию по правовой тематике в сфере гражданского, трудового, семейного, административного и уголовного права: выявлять </w:t>
      </w:r>
      <w:r w:rsidRPr="00F42D25">
        <w:rPr>
          <w:rFonts w:ascii="Times New Roman" w:hAnsi="Times New Roman"/>
          <w:color w:val="000000"/>
          <w:lang w:val="ru-RU"/>
        </w:rPr>
        <w:lastRenderedPageBreak/>
        <w:t xml:space="preserve">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анализировать, обобщать, систематизировать, оценивать</w:t>
      </w:r>
      <w:r w:rsidRPr="00F42D25">
        <w:rPr>
          <w:rFonts w:ascii="Times New Roman" w:hAnsi="Times New Roman"/>
          <w:color w:val="000000"/>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оценивать </w:t>
      </w:r>
      <w:r w:rsidRPr="00F42D25">
        <w:rPr>
          <w:rFonts w:ascii="Times New Roman" w:hAnsi="Times New Roman"/>
          <w:color w:val="000000"/>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13AE0" w:rsidRPr="00F42D25" w:rsidRDefault="00F42D25">
      <w:pPr>
        <w:numPr>
          <w:ilvl w:val="0"/>
          <w:numId w:val="6"/>
        </w:numPr>
        <w:spacing w:after="0" w:line="264" w:lineRule="auto"/>
        <w:jc w:val="both"/>
        <w:rPr>
          <w:lang w:val="ru-RU"/>
        </w:rPr>
      </w:pPr>
      <w:r w:rsidRPr="00F42D25">
        <w:rPr>
          <w:rFonts w:ascii="Times New Roman" w:hAnsi="Times New Roman"/>
          <w:color w:val="000000"/>
          <w:lang w:val="ru-RU"/>
        </w:rPr>
        <w:t xml:space="preserve">самостоятельно </w:t>
      </w:r>
      <w:r w:rsidRPr="00F42D25">
        <w:rPr>
          <w:rFonts w:ascii="Times New Roman" w:hAnsi="Times New Roman"/>
          <w:b/>
          <w:color w:val="000000"/>
          <w:lang w:val="ru-RU"/>
        </w:rPr>
        <w:t xml:space="preserve">заполнять </w:t>
      </w:r>
      <w:r w:rsidRPr="00F42D25">
        <w:rPr>
          <w:rFonts w:ascii="Times New Roman" w:hAnsi="Times New Roman"/>
          <w:color w:val="000000"/>
          <w:lang w:val="ru-RU"/>
        </w:rPr>
        <w:t>форму (в том числе электронную) и составлять простейший документ (заявление о приёме на работу);</w:t>
      </w:r>
    </w:p>
    <w:p w:rsidR="00513AE0" w:rsidRPr="00F42D25" w:rsidRDefault="00F42D25">
      <w:pPr>
        <w:numPr>
          <w:ilvl w:val="0"/>
          <w:numId w:val="6"/>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pPr>
      <w:r w:rsidRPr="00F42D25">
        <w:rPr>
          <w:rFonts w:ascii="Times New Roman" w:hAnsi="Times New Roman"/>
          <w:b/>
          <w:color w:val="000000"/>
        </w:rPr>
        <w:t>8 КЛАСС</w:t>
      </w:r>
    </w:p>
    <w:p w:rsidR="00513AE0" w:rsidRPr="00F42D25" w:rsidRDefault="00513AE0">
      <w:pPr>
        <w:spacing w:after="0" w:line="264" w:lineRule="auto"/>
        <w:ind w:left="120"/>
        <w:jc w:val="both"/>
      </w:pPr>
    </w:p>
    <w:p w:rsidR="00513AE0" w:rsidRPr="00F42D25" w:rsidRDefault="00F42D25">
      <w:pPr>
        <w:spacing w:after="0" w:line="264" w:lineRule="auto"/>
        <w:ind w:firstLine="600"/>
        <w:jc w:val="both"/>
      </w:pPr>
      <w:r w:rsidRPr="00F42D25">
        <w:rPr>
          <w:rFonts w:ascii="Times New Roman" w:hAnsi="Times New Roman"/>
          <w:b/>
          <w:color w:val="000000"/>
        </w:rPr>
        <w:t>Человек в экономических отношениях</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приводить </w:t>
      </w:r>
      <w:r w:rsidRPr="00F42D25">
        <w:rPr>
          <w:rFonts w:ascii="Times New Roman" w:hAnsi="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513AE0" w:rsidRPr="00F42D25" w:rsidRDefault="00F42D25">
      <w:pPr>
        <w:numPr>
          <w:ilvl w:val="0"/>
          <w:numId w:val="7"/>
        </w:numPr>
        <w:spacing w:after="0" w:line="264" w:lineRule="auto"/>
        <w:jc w:val="both"/>
      </w:pPr>
      <w:r w:rsidRPr="00F42D25">
        <w:rPr>
          <w:rFonts w:ascii="Times New Roman" w:hAnsi="Times New Roman"/>
          <w:b/>
          <w:color w:val="000000"/>
        </w:rPr>
        <w:t xml:space="preserve">сравнивать </w:t>
      </w:r>
      <w:r w:rsidRPr="00F42D25">
        <w:rPr>
          <w:rFonts w:ascii="Times New Roman" w:hAnsi="Times New Roman"/>
          <w:color w:val="000000"/>
        </w:rPr>
        <w:t xml:space="preserve">различные способы хозяйствования;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связи политических потрясений и социально-экономических кризисов в государстве;</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rsidRPr="00F42D25">
        <w:rPr>
          <w:rFonts w:ascii="Times New Roman" w:hAnsi="Times New Roman"/>
          <w:color w:val="000000"/>
          <w:lang w:val="ru-RU"/>
        </w:rPr>
        <w:lastRenderedPageBreak/>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овладевать </w:t>
      </w:r>
      <w:r w:rsidRPr="00F42D25">
        <w:rPr>
          <w:rFonts w:ascii="Times New Roman" w:hAnsi="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извлекать </w:t>
      </w:r>
      <w:r w:rsidRPr="00F42D25">
        <w:rPr>
          <w:rFonts w:ascii="Times New Roman" w:hAnsi="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анализировать, обобщать, систематизировать, конкретизировать</w:t>
      </w:r>
      <w:r w:rsidRPr="00F42D25">
        <w:rPr>
          <w:rFonts w:ascii="Times New Roman" w:hAnsi="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оценивать </w:t>
      </w:r>
      <w:r w:rsidRPr="00F42D25">
        <w:rPr>
          <w:rFonts w:ascii="Times New Roman" w:hAnsi="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приобретать </w:t>
      </w:r>
      <w:r w:rsidRPr="00F42D25">
        <w:rPr>
          <w:rFonts w:ascii="Times New Roman" w:hAnsi="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приобретать </w:t>
      </w:r>
      <w:r w:rsidRPr="00F42D25">
        <w:rPr>
          <w:rFonts w:ascii="Times New Roman" w:hAnsi="Times New Roman"/>
          <w:color w:val="000000"/>
          <w:lang w:val="ru-RU"/>
        </w:rPr>
        <w:t xml:space="preserve">опыт составления простейших документов (личный финансовый план, заявление, резюме); </w:t>
      </w:r>
    </w:p>
    <w:p w:rsidR="00513AE0" w:rsidRPr="00F42D25" w:rsidRDefault="00F42D25">
      <w:pPr>
        <w:numPr>
          <w:ilvl w:val="0"/>
          <w:numId w:val="7"/>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3AE0" w:rsidRPr="00F42D25" w:rsidRDefault="00F42D25">
      <w:pPr>
        <w:spacing w:after="0" w:line="264" w:lineRule="auto"/>
        <w:ind w:firstLine="600"/>
        <w:jc w:val="both"/>
      </w:pPr>
      <w:r w:rsidRPr="00F42D25">
        <w:rPr>
          <w:rFonts w:ascii="Times New Roman" w:hAnsi="Times New Roman"/>
          <w:b/>
          <w:color w:val="000000"/>
        </w:rPr>
        <w:t>Человек в мире культуры</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lastRenderedPageBreak/>
        <w:t xml:space="preserve">приводить </w:t>
      </w:r>
      <w:r w:rsidRPr="00F42D25">
        <w:rPr>
          <w:rFonts w:ascii="Times New Roman" w:hAnsi="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 xml:space="preserve">по разным признакам формы и виды культуры; </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сравнивать </w:t>
      </w:r>
      <w:r w:rsidRPr="00F42D25">
        <w:rPr>
          <w:rFonts w:ascii="Times New Roman" w:hAnsi="Times New Roman"/>
          <w:color w:val="000000"/>
          <w:lang w:val="ru-RU"/>
        </w:rPr>
        <w:t>формы культуры, естественные и социально-гуманитарные науки, виды искусств;</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взаимосвязь развития духовной культуры и формирования личности, взаимовлияние науки и образования;</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для объяснения роли непрерывного образования; </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познавательные и практические задачи, касающиеся форм и многообразия духовной культуры;</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овладевать </w:t>
      </w:r>
      <w:r w:rsidRPr="00F42D25">
        <w:rPr>
          <w:rFonts w:ascii="Times New Roman" w:hAnsi="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анализировать, систематизировать, критически оценивать и обобщать</w:t>
      </w:r>
      <w:r w:rsidRPr="00F42D25">
        <w:rPr>
          <w:rFonts w:ascii="Times New Roman" w:hAnsi="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оценивать </w:t>
      </w:r>
      <w:r w:rsidRPr="00F42D25">
        <w:rPr>
          <w:rFonts w:ascii="Times New Roman" w:hAnsi="Times New Roman"/>
          <w:color w:val="000000"/>
          <w:lang w:val="ru-RU"/>
        </w:rPr>
        <w:t>собственные поступки, поведение людей в духовной сфере жизни общества;</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13AE0" w:rsidRPr="00F42D25" w:rsidRDefault="00F42D25">
      <w:pPr>
        <w:numPr>
          <w:ilvl w:val="0"/>
          <w:numId w:val="8"/>
        </w:numPr>
        <w:spacing w:after="0" w:line="264" w:lineRule="auto"/>
        <w:jc w:val="both"/>
        <w:rPr>
          <w:lang w:val="ru-RU"/>
        </w:rPr>
      </w:pPr>
      <w:r w:rsidRPr="00F42D25">
        <w:rPr>
          <w:rFonts w:ascii="Times New Roman" w:hAnsi="Times New Roman"/>
          <w:b/>
          <w:color w:val="000000"/>
          <w:lang w:val="ru-RU"/>
        </w:rPr>
        <w:t xml:space="preserve">приобретать </w:t>
      </w:r>
      <w:r w:rsidRPr="00F42D25">
        <w:rPr>
          <w:rFonts w:ascii="Times New Roman" w:hAnsi="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513AE0" w:rsidRPr="00F42D25" w:rsidRDefault="00513AE0">
      <w:pPr>
        <w:spacing w:after="0" w:line="264" w:lineRule="auto"/>
        <w:ind w:left="120"/>
        <w:jc w:val="both"/>
        <w:rPr>
          <w:lang w:val="ru-RU"/>
        </w:rPr>
      </w:pPr>
    </w:p>
    <w:p w:rsidR="00513AE0" w:rsidRPr="00F42D25" w:rsidRDefault="00F42D25">
      <w:pPr>
        <w:spacing w:after="0" w:line="264" w:lineRule="auto"/>
        <w:ind w:left="120"/>
        <w:jc w:val="both"/>
      </w:pPr>
      <w:r w:rsidRPr="00F42D25">
        <w:rPr>
          <w:rFonts w:ascii="Times New Roman" w:hAnsi="Times New Roman"/>
          <w:b/>
          <w:color w:val="000000"/>
        </w:rPr>
        <w:t>9 КЛАСС</w:t>
      </w:r>
    </w:p>
    <w:p w:rsidR="00513AE0" w:rsidRPr="00F42D25" w:rsidRDefault="00513AE0">
      <w:pPr>
        <w:spacing w:after="0" w:line="264" w:lineRule="auto"/>
        <w:ind w:left="120"/>
        <w:jc w:val="both"/>
      </w:pPr>
    </w:p>
    <w:p w:rsidR="00513AE0" w:rsidRPr="00F42D25" w:rsidRDefault="00F42D25">
      <w:pPr>
        <w:spacing w:after="0" w:line="264" w:lineRule="auto"/>
        <w:ind w:firstLine="600"/>
        <w:jc w:val="both"/>
      </w:pPr>
      <w:r w:rsidRPr="00F42D25">
        <w:rPr>
          <w:rFonts w:ascii="Times New Roman" w:hAnsi="Times New Roman"/>
          <w:b/>
          <w:color w:val="000000"/>
        </w:rPr>
        <w:t>Человек в политическом измерении</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приводить </w:t>
      </w:r>
      <w:r w:rsidRPr="00F42D25">
        <w:rPr>
          <w:rFonts w:ascii="Times New Roman" w:hAnsi="Times New Roman"/>
          <w:color w:val="000000"/>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lastRenderedPageBreak/>
        <w:t xml:space="preserve">сравнивать </w:t>
      </w:r>
      <w:r w:rsidRPr="00F42D25">
        <w:rPr>
          <w:rFonts w:ascii="Times New Roman" w:hAnsi="Times New Roman"/>
          <w:color w:val="000000"/>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неприемлемость всех форм антиобщественного поведения в политике с точки зрения социальных ценностей и правовых норм;</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овладевать </w:t>
      </w:r>
      <w:r w:rsidRPr="00F42D25">
        <w:rPr>
          <w:rFonts w:ascii="Times New Roman" w:hAnsi="Times New Roman"/>
          <w:color w:val="000000"/>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искать и извлекать</w:t>
      </w:r>
      <w:r w:rsidRPr="00F42D25">
        <w:rPr>
          <w:rFonts w:ascii="Times New Roman" w:hAnsi="Times New Roman"/>
          <w:color w:val="000000"/>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анализировать и конкретизировать</w:t>
      </w:r>
      <w:r w:rsidRPr="00F42D25">
        <w:rPr>
          <w:rFonts w:ascii="Times New Roman" w:hAnsi="Times New Roman"/>
          <w:color w:val="000000"/>
          <w:lang w:val="ru-RU"/>
        </w:rPr>
        <w:t xml:space="preserve"> социальную информацию о формах участия граждан нашей страны в политической жизни, о выборах и референдуме;</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оценивать </w:t>
      </w:r>
      <w:r w:rsidRPr="00F42D25">
        <w:rPr>
          <w:rFonts w:ascii="Times New Roman" w:hAnsi="Times New Roman"/>
          <w:color w:val="000000"/>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13AE0" w:rsidRPr="00F42D25" w:rsidRDefault="00F42D25">
      <w:pPr>
        <w:numPr>
          <w:ilvl w:val="0"/>
          <w:numId w:val="9"/>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13AE0" w:rsidRPr="00F42D25" w:rsidRDefault="00F42D25">
      <w:pPr>
        <w:spacing w:after="0" w:line="264" w:lineRule="auto"/>
        <w:ind w:firstLine="600"/>
        <w:jc w:val="both"/>
      </w:pPr>
      <w:r w:rsidRPr="00F42D25">
        <w:rPr>
          <w:rFonts w:ascii="Times New Roman" w:hAnsi="Times New Roman"/>
          <w:b/>
          <w:color w:val="000000"/>
        </w:rPr>
        <w:t>Гражданин и государство</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w:t>
      </w:r>
      <w:r w:rsidRPr="00F42D25">
        <w:rPr>
          <w:rFonts w:ascii="Times New Roman" w:hAnsi="Times New Roman"/>
          <w:color w:val="000000"/>
          <w:lang w:val="ru-RU"/>
        </w:rPr>
        <w:lastRenderedPageBreak/>
        <w:t>Российской Федерации; об основных направлениях внутренней политики Российской Федерации;</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приводить</w:t>
      </w:r>
      <w:r w:rsidRPr="00F42D25">
        <w:rPr>
          <w:rFonts w:ascii="Times New Roman" w:hAnsi="Times New Roman"/>
          <w:color w:val="000000"/>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сравнивать </w:t>
      </w:r>
      <w:r w:rsidRPr="00F42D25">
        <w:rPr>
          <w:rFonts w:ascii="Times New Roman" w:hAnsi="Times New Roman"/>
          <w:color w:val="000000"/>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13AE0" w:rsidRPr="00F42D25" w:rsidRDefault="00F42D25">
      <w:pPr>
        <w:numPr>
          <w:ilvl w:val="0"/>
          <w:numId w:val="10"/>
        </w:numPr>
        <w:spacing w:after="0" w:line="264" w:lineRule="auto"/>
        <w:jc w:val="both"/>
        <w:rPr>
          <w:lang w:val="ru-RU"/>
        </w:rPr>
      </w:pPr>
      <w:r w:rsidRPr="00F42D25">
        <w:rPr>
          <w:rFonts w:ascii="Times New Roman" w:hAnsi="Times New Roman"/>
          <w:color w:val="000000"/>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13AE0" w:rsidRPr="00F42D25" w:rsidRDefault="00F42D25">
      <w:pPr>
        <w:numPr>
          <w:ilvl w:val="0"/>
          <w:numId w:val="10"/>
        </w:numPr>
        <w:spacing w:after="0" w:line="264" w:lineRule="auto"/>
        <w:jc w:val="both"/>
        <w:rPr>
          <w:lang w:val="ru-RU"/>
        </w:rPr>
      </w:pPr>
      <w:r w:rsidRPr="00F42D25">
        <w:rPr>
          <w:rFonts w:ascii="Times New Roman" w:hAnsi="Times New Roman"/>
          <w:color w:val="000000"/>
          <w:lang w:val="ru-RU"/>
        </w:rPr>
        <w:t xml:space="preserve">с опорой на обществоведческие знания, факты общественной жизни и личный социальный опыт </w:t>
      </w: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систематизировать и конкретизировать</w:t>
      </w:r>
      <w:r w:rsidRPr="00F42D25">
        <w:rPr>
          <w:rFonts w:ascii="Times New Roman" w:hAnsi="Times New Roman"/>
          <w:color w:val="000000"/>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овладевать </w:t>
      </w:r>
      <w:r w:rsidRPr="00F42D25">
        <w:rPr>
          <w:rFonts w:ascii="Times New Roman" w:hAnsi="Times New Roman"/>
          <w:color w:val="000000"/>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искать и извлекать</w:t>
      </w:r>
      <w:r w:rsidRPr="00F42D25">
        <w:rPr>
          <w:rFonts w:ascii="Times New Roman" w:hAnsi="Times New Roman"/>
          <w:color w:val="000000"/>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lastRenderedPageBreak/>
        <w:t>анализировать, обобщать, систематизировать и конкретизировать</w:t>
      </w:r>
      <w:r w:rsidRPr="00F42D25">
        <w:rPr>
          <w:rFonts w:ascii="Times New Roman" w:hAnsi="Times New Roman"/>
          <w:color w:val="000000"/>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оценивать </w:t>
      </w:r>
      <w:r w:rsidRPr="00F42D25">
        <w:rPr>
          <w:rFonts w:ascii="Times New Roman" w:hAnsi="Times New Roman"/>
          <w:color w:val="000000"/>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самостоятельно заполнять</w:t>
      </w:r>
      <w:r w:rsidRPr="00F42D25">
        <w:rPr>
          <w:rFonts w:ascii="Times New Roman" w:hAnsi="Times New Roman"/>
          <w:color w:val="000000"/>
          <w:lang w:val="ru-RU"/>
        </w:rPr>
        <w:t xml:space="preserve"> форму (в том числе электронную) и составлять простейший документ при использовании портала государственных услуг;</w:t>
      </w:r>
    </w:p>
    <w:p w:rsidR="00513AE0" w:rsidRPr="00F42D25" w:rsidRDefault="00F42D25">
      <w:pPr>
        <w:numPr>
          <w:ilvl w:val="0"/>
          <w:numId w:val="10"/>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3AE0" w:rsidRPr="00F42D25" w:rsidRDefault="00F42D25">
      <w:pPr>
        <w:spacing w:after="0" w:line="264" w:lineRule="auto"/>
        <w:ind w:firstLine="600"/>
        <w:jc w:val="both"/>
      </w:pPr>
      <w:r w:rsidRPr="00F42D25">
        <w:rPr>
          <w:rFonts w:ascii="Times New Roman" w:hAnsi="Times New Roman"/>
          <w:b/>
          <w:color w:val="000000"/>
        </w:rPr>
        <w:t>Человек в системе социальных отношений</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 xml:space="preserve">функции семьи в обществе; основы социальной политики Российского государства; </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приводить </w:t>
      </w:r>
      <w:r w:rsidRPr="00F42D25">
        <w:rPr>
          <w:rFonts w:ascii="Times New Roman" w:hAnsi="Times New Roman"/>
          <w:color w:val="000000"/>
          <w:lang w:val="ru-RU"/>
        </w:rPr>
        <w:t>примеры различных социальных статусов, социальных ролей, социальной политики Российского государства;</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классифицировать </w:t>
      </w:r>
      <w:r w:rsidRPr="00F42D25">
        <w:rPr>
          <w:rFonts w:ascii="Times New Roman" w:hAnsi="Times New Roman"/>
          <w:color w:val="000000"/>
          <w:lang w:val="ru-RU"/>
        </w:rPr>
        <w:t>социальные общности и группы;</w:t>
      </w:r>
    </w:p>
    <w:p w:rsidR="00513AE0" w:rsidRPr="00F42D25" w:rsidRDefault="00F42D25">
      <w:pPr>
        <w:numPr>
          <w:ilvl w:val="0"/>
          <w:numId w:val="11"/>
        </w:numPr>
        <w:spacing w:after="0" w:line="264" w:lineRule="auto"/>
        <w:jc w:val="both"/>
      </w:pPr>
      <w:r w:rsidRPr="00F42D25">
        <w:rPr>
          <w:rFonts w:ascii="Times New Roman" w:hAnsi="Times New Roman"/>
          <w:b/>
          <w:color w:val="000000"/>
        </w:rPr>
        <w:t xml:space="preserve">сравнивать </w:t>
      </w:r>
      <w:r w:rsidRPr="00F42D25">
        <w:rPr>
          <w:rFonts w:ascii="Times New Roman" w:hAnsi="Times New Roman"/>
          <w:color w:val="000000"/>
        </w:rPr>
        <w:t>виды социальной мобильности;</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причины существования разных социальных групп; социальных различий и конфликтов; </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извлекать </w:t>
      </w:r>
      <w:r w:rsidRPr="00F42D25">
        <w:rPr>
          <w:rFonts w:ascii="Times New Roman" w:hAnsi="Times New Roman"/>
          <w:color w:val="000000"/>
          <w:lang w:val="ru-RU"/>
        </w:rPr>
        <w:t xml:space="preserve">информацию из адаптированных источников, публикаций СМИ и Интернета о межнациональных отношениях, об историческом единстве народов России; </w:t>
      </w:r>
      <w:r w:rsidRPr="00F42D25">
        <w:rPr>
          <w:rFonts w:ascii="Times New Roman" w:hAnsi="Times New Roman"/>
          <w:color w:val="000000"/>
          <w:lang w:val="ru-RU"/>
        </w:rPr>
        <w:lastRenderedPageBreak/>
        <w:t>преобразовывать информацию из текста в модели (таблицу, диаграмму, схему) и из предложенных моделей в текст;</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анализировать, обобщать, систематизировать</w:t>
      </w:r>
      <w:r w:rsidRPr="00F42D25">
        <w:rPr>
          <w:rFonts w:ascii="Times New Roman" w:hAnsi="Times New Roman"/>
          <w:color w:val="000000"/>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оценивать </w:t>
      </w:r>
      <w:r w:rsidRPr="00F42D25">
        <w:rPr>
          <w:rFonts w:ascii="Times New Roman" w:hAnsi="Times New Roman"/>
          <w:color w:val="000000"/>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полученные знания в практической деятельности для выстраивания собственного поведения с позиции здорового образа жизни;</w:t>
      </w:r>
    </w:p>
    <w:p w:rsidR="00513AE0" w:rsidRPr="00F42D25" w:rsidRDefault="00F42D25">
      <w:pPr>
        <w:numPr>
          <w:ilvl w:val="0"/>
          <w:numId w:val="11"/>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13AE0" w:rsidRPr="00F42D25" w:rsidRDefault="00F42D25">
      <w:pPr>
        <w:spacing w:after="0" w:line="264" w:lineRule="auto"/>
        <w:ind w:firstLine="600"/>
        <w:jc w:val="both"/>
      </w:pPr>
      <w:r w:rsidRPr="00F42D25">
        <w:rPr>
          <w:rFonts w:ascii="Times New Roman" w:hAnsi="Times New Roman"/>
          <w:b/>
          <w:color w:val="000000"/>
        </w:rPr>
        <w:t>Человек в современном изменяющемся мире</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осваивать и применять</w:t>
      </w:r>
      <w:r w:rsidRPr="00F42D25">
        <w:rPr>
          <w:rFonts w:ascii="Times New Roman" w:hAnsi="Times New Roman"/>
          <w:color w:val="000000"/>
          <w:lang w:val="ru-RU"/>
        </w:rPr>
        <w:t xml:space="preserve"> знания об информационном обществе, глобализации, глобальных проблемах; </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 xml:space="preserve">характеризовать </w:t>
      </w:r>
      <w:r w:rsidRPr="00F42D25">
        <w:rPr>
          <w:rFonts w:ascii="Times New Roman" w:hAnsi="Times New Roman"/>
          <w:color w:val="000000"/>
          <w:lang w:val="ru-RU"/>
        </w:rPr>
        <w:t xml:space="preserve">сущность информационного общества; здоровый образ жизни; глобализацию как важный общемировой интеграционный процесс; </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 xml:space="preserve">приводить </w:t>
      </w:r>
      <w:r w:rsidRPr="00F42D25">
        <w:rPr>
          <w:rFonts w:ascii="Times New Roman" w:hAnsi="Times New Roman"/>
          <w:color w:val="000000"/>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 xml:space="preserve">сравнивать </w:t>
      </w:r>
      <w:r w:rsidRPr="00F42D25">
        <w:rPr>
          <w:rFonts w:ascii="Times New Roman" w:hAnsi="Times New Roman"/>
          <w:color w:val="000000"/>
          <w:lang w:val="ru-RU"/>
        </w:rPr>
        <w:t>требования к современным профессиям;</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устанавливать и объяснять</w:t>
      </w:r>
      <w:r w:rsidRPr="00F42D25">
        <w:rPr>
          <w:rFonts w:ascii="Times New Roman" w:hAnsi="Times New Roman"/>
          <w:color w:val="000000"/>
          <w:lang w:val="ru-RU"/>
        </w:rPr>
        <w:t xml:space="preserve"> причины и последствия глобализации;</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 xml:space="preserve">использовать </w:t>
      </w:r>
      <w:r w:rsidRPr="00F42D25">
        <w:rPr>
          <w:rFonts w:ascii="Times New Roman" w:hAnsi="Times New Roman"/>
          <w:color w:val="00000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определять и аргументировать</w:t>
      </w:r>
      <w:r w:rsidRPr="00F42D25">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 xml:space="preserve">решать </w:t>
      </w:r>
      <w:r w:rsidRPr="00F42D25">
        <w:rPr>
          <w:rFonts w:ascii="Times New Roman" w:hAnsi="Times New Roman"/>
          <w:color w:val="00000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13AE0" w:rsidRPr="00F42D25" w:rsidRDefault="00F42D25">
      <w:pPr>
        <w:numPr>
          <w:ilvl w:val="0"/>
          <w:numId w:val="12"/>
        </w:numPr>
        <w:spacing w:after="0" w:line="264" w:lineRule="auto"/>
        <w:jc w:val="both"/>
        <w:rPr>
          <w:lang w:val="ru-RU"/>
        </w:rPr>
      </w:pPr>
      <w:r w:rsidRPr="00F42D25">
        <w:rPr>
          <w:rFonts w:ascii="Times New Roman" w:hAnsi="Times New Roman"/>
          <w:b/>
          <w:color w:val="000000"/>
          <w:lang w:val="ru-RU"/>
        </w:rPr>
        <w:t xml:space="preserve">осуществлять </w:t>
      </w:r>
      <w:r w:rsidRPr="00F42D25">
        <w:rPr>
          <w:rFonts w:ascii="Times New Roman" w:hAnsi="Times New Roman"/>
          <w:color w:val="000000"/>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13AE0" w:rsidRPr="00F42D25" w:rsidRDefault="00513AE0">
      <w:pPr>
        <w:rPr>
          <w:lang w:val="ru-RU"/>
        </w:rPr>
        <w:sectPr w:rsidR="00513AE0" w:rsidRPr="00F42D25">
          <w:pgSz w:w="11906" w:h="16383"/>
          <w:pgMar w:top="1134" w:right="850" w:bottom="1134" w:left="1701" w:header="720" w:footer="720" w:gutter="0"/>
          <w:cols w:space="720"/>
        </w:sectPr>
      </w:pPr>
    </w:p>
    <w:p w:rsidR="00513AE0" w:rsidRDefault="00F42D25">
      <w:pPr>
        <w:spacing w:after="0"/>
        <w:ind w:left="120"/>
      </w:pPr>
      <w:bookmarkStart w:id="5" w:name="block-37320434"/>
      <w:bookmarkEnd w:id="4"/>
      <w:r>
        <w:rPr>
          <w:rFonts w:ascii="Times New Roman" w:hAnsi="Times New Roman"/>
          <w:b/>
          <w:color w:val="000000"/>
          <w:sz w:val="28"/>
        </w:rPr>
        <w:lastRenderedPageBreak/>
        <w:t xml:space="preserve">ТЕМАТИЧЕСКОЕ ПЛАНИРОВАНИЕ </w:t>
      </w:r>
    </w:p>
    <w:p w:rsidR="00513AE0" w:rsidRDefault="00F42D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13AE0">
        <w:trPr>
          <w:trHeight w:val="144"/>
          <w:tblCellSpacing w:w="20" w:type="nil"/>
        </w:trPr>
        <w:tc>
          <w:tcPr>
            <w:tcW w:w="538"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 п/п </w:t>
            </w:r>
          </w:p>
          <w:p w:rsidR="00513AE0" w:rsidRDefault="00513AE0">
            <w:pPr>
              <w:spacing w:after="0"/>
              <w:ind w:left="135"/>
            </w:pPr>
          </w:p>
        </w:tc>
        <w:tc>
          <w:tcPr>
            <w:tcW w:w="2288"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Наименование разделов и тем программы </w:t>
            </w:r>
          </w:p>
          <w:p w:rsidR="00513AE0" w:rsidRDefault="00513AE0">
            <w:pPr>
              <w:spacing w:after="0"/>
              <w:ind w:left="135"/>
            </w:pPr>
          </w:p>
        </w:tc>
        <w:tc>
          <w:tcPr>
            <w:tcW w:w="0" w:type="auto"/>
            <w:gridSpan w:val="3"/>
            <w:tcMar>
              <w:top w:w="50" w:type="dxa"/>
              <w:left w:w="100" w:type="dxa"/>
            </w:tcMar>
            <w:vAlign w:val="center"/>
          </w:tcPr>
          <w:p w:rsidR="00513AE0" w:rsidRDefault="00F42D2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Электронные (цифровые) образовательные ресурсы </w:t>
            </w:r>
          </w:p>
          <w:p w:rsidR="00513AE0" w:rsidRDefault="00513AE0">
            <w:pPr>
              <w:spacing w:after="0"/>
              <w:ind w:left="135"/>
            </w:pPr>
          </w:p>
        </w:tc>
      </w:tr>
      <w:tr w:rsidR="00513AE0">
        <w:trPr>
          <w:trHeight w:val="144"/>
          <w:tblCellSpacing w:w="20" w:type="nil"/>
        </w:trPr>
        <w:tc>
          <w:tcPr>
            <w:tcW w:w="0" w:type="auto"/>
            <w:vMerge/>
            <w:tcBorders>
              <w:top w:val="nil"/>
            </w:tcBorders>
            <w:tcMar>
              <w:top w:w="50" w:type="dxa"/>
              <w:left w:w="100" w:type="dxa"/>
            </w:tcMar>
          </w:tcPr>
          <w:p w:rsidR="00513AE0" w:rsidRDefault="00513AE0"/>
        </w:tc>
        <w:tc>
          <w:tcPr>
            <w:tcW w:w="0" w:type="auto"/>
            <w:vMerge/>
            <w:tcBorders>
              <w:top w:val="nil"/>
            </w:tcBorders>
            <w:tcMar>
              <w:top w:w="50" w:type="dxa"/>
              <w:left w:w="100" w:type="dxa"/>
            </w:tcMar>
          </w:tcPr>
          <w:p w:rsidR="00513AE0" w:rsidRDefault="00513AE0"/>
        </w:tc>
        <w:tc>
          <w:tcPr>
            <w:tcW w:w="1045"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Всего </w:t>
            </w:r>
          </w:p>
          <w:p w:rsidR="00513AE0" w:rsidRDefault="00513AE0">
            <w:pPr>
              <w:spacing w:after="0"/>
              <w:ind w:left="135"/>
            </w:pPr>
          </w:p>
        </w:tc>
        <w:tc>
          <w:tcPr>
            <w:tcW w:w="1778"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Контрольные работы </w:t>
            </w:r>
          </w:p>
          <w:p w:rsidR="00513AE0" w:rsidRDefault="00513AE0">
            <w:pPr>
              <w:spacing w:after="0"/>
              <w:ind w:left="135"/>
            </w:pPr>
          </w:p>
        </w:tc>
        <w:tc>
          <w:tcPr>
            <w:tcW w:w="1860"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Практические работы </w:t>
            </w:r>
          </w:p>
          <w:p w:rsidR="00513AE0" w:rsidRDefault="00513AE0">
            <w:pPr>
              <w:spacing w:after="0"/>
              <w:ind w:left="135"/>
            </w:pPr>
          </w:p>
        </w:tc>
        <w:tc>
          <w:tcPr>
            <w:tcW w:w="0" w:type="auto"/>
            <w:vMerge/>
            <w:tcBorders>
              <w:top w:val="nil"/>
            </w:tcBorders>
            <w:tcMar>
              <w:top w:w="50" w:type="dxa"/>
              <w:left w:w="100" w:type="dxa"/>
            </w:tcMa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1.Человек и его социальное окружение</w:t>
            </w:r>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1.1</w:t>
            </w:r>
          </w:p>
        </w:tc>
        <w:tc>
          <w:tcPr>
            <w:tcW w:w="2288" w:type="dxa"/>
            <w:tcMar>
              <w:top w:w="50" w:type="dxa"/>
              <w:left w:w="100" w:type="dxa"/>
            </w:tcMar>
            <w:vAlign w:val="center"/>
          </w:tcPr>
          <w:p w:rsidR="00513AE0" w:rsidRDefault="00F42D2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1.2</w:t>
            </w:r>
          </w:p>
        </w:tc>
        <w:tc>
          <w:tcPr>
            <w:tcW w:w="228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1.3</w:t>
            </w:r>
          </w:p>
        </w:tc>
        <w:tc>
          <w:tcPr>
            <w:tcW w:w="228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1.4</w:t>
            </w:r>
          </w:p>
        </w:tc>
        <w:tc>
          <w:tcPr>
            <w:tcW w:w="2288" w:type="dxa"/>
            <w:tcMar>
              <w:top w:w="50" w:type="dxa"/>
              <w:left w:w="100" w:type="dxa"/>
            </w:tcMar>
            <w:vAlign w:val="center"/>
          </w:tcPr>
          <w:p w:rsidR="00513AE0" w:rsidRDefault="00F42D2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2.Общество, в котором мы живём</w:t>
            </w:r>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2.1</w:t>
            </w:r>
          </w:p>
        </w:tc>
        <w:tc>
          <w:tcPr>
            <w:tcW w:w="2288" w:type="dxa"/>
            <w:tcMar>
              <w:top w:w="50" w:type="dxa"/>
              <w:left w:w="100" w:type="dxa"/>
            </w:tcMar>
            <w:vAlign w:val="center"/>
          </w:tcPr>
          <w:p w:rsidR="00513AE0" w:rsidRDefault="00F42D2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2.2</w:t>
            </w:r>
          </w:p>
        </w:tc>
        <w:tc>
          <w:tcPr>
            <w:tcW w:w="2288" w:type="dxa"/>
            <w:tcMar>
              <w:top w:w="50" w:type="dxa"/>
              <w:left w:w="100" w:type="dxa"/>
            </w:tcMar>
            <w:vAlign w:val="center"/>
          </w:tcPr>
          <w:p w:rsidR="00513AE0" w:rsidRDefault="00F42D2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2.3</w:t>
            </w:r>
          </w:p>
        </w:tc>
        <w:tc>
          <w:tcPr>
            <w:tcW w:w="2288" w:type="dxa"/>
            <w:tcMar>
              <w:top w:w="50" w:type="dxa"/>
              <w:left w:w="100" w:type="dxa"/>
            </w:tcMar>
            <w:vAlign w:val="center"/>
          </w:tcPr>
          <w:p w:rsidR="00513AE0" w:rsidRDefault="00F42D25">
            <w:pPr>
              <w:spacing w:after="0"/>
              <w:ind w:left="135"/>
            </w:pPr>
            <w:r w:rsidRPr="00F42D2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2.4</w:t>
            </w:r>
          </w:p>
        </w:tc>
        <w:tc>
          <w:tcPr>
            <w:tcW w:w="2288" w:type="dxa"/>
            <w:tcMar>
              <w:top w:w="50" w:type="dxa"/>
              <w:left w:w="100" w:type="dxa"/>
            </w:tcMar>
            <w:vAlign w:val="center"/>
          </w:tcPr>
          <w:p w:rsidR="00513AE0" w:rsidRDefault="00F42D2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t>2.5</w:t>
            </w:r>
          </w:p>
        </w:tc>
        <w:tc>
          <w:tcPr>
            <w:tcW w:w="2288" w:type="dxa"/>
            <w:tcMar>
              <w:top w:w="50" w:type="dxa"/>
              <w:left w:w="100" w:type="dxa"/>
            </w:tcMar>
            <w:vAlign w:val="center"/>
          </w:tcPr>
          <w:p w:rsidR="00513AE0" w:rsidRDefault="00F42D2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rsidRPr="00D456B1">
        <w:trPr>
          <w:trHeight w:val="144"/>
          <w:tblCellSpacing w:w="20" w:type="nil"/>
        </w:trPr>
        <w:tc>
          <w:tcPr>
            <w:tcW w:w="538" w:type="dxa"/>
            <w:tcMar>
              <w:top w:w="50" w:type="dxa"/>
              <w:left w:w="100" w:type="dxa"/>
            </w:tcMar>
            <w:vAlign w:val="center"/>
          </w:tcPr>
          <w:p w:rsidR="00513AE0" w:rsidRDefault="00F42D2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13AE0" w:rsidRDefault="00F42D2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13AE0" w:rsidRDefault="00513AE0">
            <w:pPr>
              <w:spacing w:after="0"/>
              <w:ind w:left="135"/>
              <w:jc w:val="center"/>
            </w:pP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13AE0" w:rsidRDefault="00513AE0">
            <w:pPr>
              <w:spacing w:after="0"/>
              <w:ind w:left="135"/>
              <w:jc w:val="center"/>
            </w:pPr>
          </w:p>
        </w:tc>
        <w:tc>
          <w:tcPr>
            <w:tcW w:w="2837"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415294</w:t>
              </w:r>
            </w:hyperlink>
          </w:p>
        </w:tc>
      </w:tr>
      <w:tr w:rsidR="00513AE0">
        <w:trPr>
          <w:trHeight w:val="144"/>
          <w:tblCellSpacing w:w="20" w:type="nil"/>
        </w:trPr>
        <w:tc>
          <w:tcPr>
            <w:tcW w:w="0" w:type="auto"/>
            <w:gridSpan w:val="2"/>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13AE0" w:rsidRDefault="00513AE0"/>
        </w:tc>
      </w:tr>
    </w:tbl>
    <w:p w:rsidR="00513AE0" w:rsidRDefault="00513AE0">
      <w:pPr>
        <w:sectPr w:rsidR="00513AE0">
          <w:pgSz w:w="16383" w:h="11906" w:orient="landscape"/>
          <w:pgMar w:top="1134" w:right="850" w:bottom="1134" w:left="1701" w:header="720" w:footer="720" w:gutter="0"/>
          <w:cols w:space="720"/>
        </w:sectPr>
      </w:pPr>
    </w:p>
    <w:p w:rsidR="00513AE0" w:rsidRDefault="00F42D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13AE0">
        <w:trPr>
          <w:trHeight w:val="144"/>
          <w:tblCellSpacing w:w="20" w:type="nil"/>
        </w:trPr>
        <w:tc>
          <w:tcPr>
            <w:tcW w:w="483"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 п/п </w:t>
            </w:r>
          </w:p>
          <w:p w:rsidR="00513AE0" w:rsidRDefault="00513AE0">
            <w:pPr>
              <w:spacing w:after="0"/>
              <w:ind w:left="135"/>
            </w:pPr>
          </w:p>
        </w:tc>
        <w:tc>
          <w:tcPr>
            <w:tcW w:w="3344"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Наименование разделов и тем программы </w:t>
            </w:r>
          </w:p>
          <w:p w:rsidR="00513AE0" w:rsidRDefault="00513AE0">
            <w:pPr>
              <w:spacing w:after="0"/>
              <w:ind w:left="135"/>
            </w:pPr>
          </w:p>
        </w:tc>
        <w:tc>
          <w:tcPr>
            <w:tcW w:w="0" w:type="auto"/>
            <w:gridSpan w:val="3"/>
            <w:tcMar>
              <w:top w:w="50" w:type="dxa"/>
              <w:left w:w="100" w:type="dxa"/>
            </w:tcMar>
            <w:vAlign w:val="center"/>
          </w:tcPr>
          <w:p w:rsidR="00513AE0" w:rsidRDefault="00F42D2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Электронные (цифровые) образовательные ресурсы </w:t>
            </w:r>
          </w:p>
          <w:p w:rsidR="00513AE0" w:rsidRDefault="00513AE0">
            <w:pPr>
              <w:spacing w:after="0"/>
              <w:ind w:left="135"/>
            </w:pPr>
          </w:p>
        </w:tc>
      </w:tr>
      <w:tr w:rsidR="00513AE0">
        <w:trPr>
          <w:trHeight w:val="144"/>
          <w:tblCellSpacing w:w="20" w:type="nil"/>
        </w:trPr>
        <w:tc>
          <w:tcPr>
            <w:tcW w:w="0" w:type="auto"/>
            <w:vMerge/>
            <w:tcBorders>
              <w:top w:val="nil"/>
            </w:tcBorders>
            <w:tcMar>
              <w:top w:w="50" w:type="dxa"/>
              <w:left w:w="100" w:type="dxa"/>
            </w:tcMar>
          </w:tcPr>
          <w:p w:rsidR="00513AE0" w:rsidRDefault="00513AE0"/>
        </w:tc>
        <w:tc>
          <w:tcPr>
            <w:tcW w:w="0" w:type="auto"/>
            <w:vMerge/>
            <w:tcBorders>
              <w:top w:val="nil"/>
            </w:tcBorders>
            <w:tcMar>
              <w:top w:w="50" w:type="dxa"/>
              <w:left w:w="100" w:type="dxa"/>
            </w:tcMar>
          </w:tcPr>
          <w:p w:rsidR="00513AE0" w:rsidRDefault="00513AE0"/>
        </w:tc>
        <w:tc>
          <w:tcPr>
            <w:tcW w:w="943"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Всего </w:t>
            </w:r>
          </w:p>
          <w:p w:rsidR="00513AE0" w:rsidRDefault="00513AE0">
            <w:pPr>
              <w:spacing w:after="0"/>
              <w:ind w:left="135"/>
            </w:pPr>
          </w:p>
        </w:tc>
        <w:tc>
          <w:tcPr>
            <w:tcW w:w="1659"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Контрольные работы </w:t>
            </w:r>
          </w:p>
          <w:p w:rsidR="00513AE0" w:rsidRDefault="00513AE0">
            <w:pPr>
              <w:spacing w:after="0"/>
              <w:ind w:left="135"/>
            </w:pPr>
          </w:p>
        </w:tc>
        <w:tc>
          <w:tcPr>
            <w:tcW w:w="1750"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Практические работы </w:t>
            </w:r>
          </w:p>
          <w:p w:rsidR="00513AE0" w:rsidRDefault="00513AE0">
            <w:pPr>
              <w:spacing w:after="0"/>
              <w:ind w:left="135"/>
            </w:pPr>
          </w:p>
        </w:tc>
        <w:tc>
          <w:tcPr>
            <w:tcW w:w="0" w:type="auto"/>
            <w:vMerge/>
            <w:tcBorders>
              <w:top w:val="nil"/>
            </w:tcBorders>
            <w:tcMar>
              <w:top w:w="50" w:type="dxa"/>
              <w:left w:w="100" w:type="dxa"/>
            </w:tcMa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1.</w:t>
            </w:r>
            <w:r w:rsidRPr="00F42D25">
              <w:rPr>
                <w:rFonts w:ascii="Times New Roman" w:hAnsi="Times New Roman"/>
                <w:color w:val="000000"/>
                <w:sz w:val="24"/>
                <w:lang w:val="ru-RU"/>
              </w:rPr>
              <w:t xml:space="preserve"> Социальные ценности и нормы</w:t>
            </w:r>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1.1</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1.2</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1.3</w:t>
            </w:r>
          </w:p>
        </w:tc>
        <w:tc>
          <w:tcPr>
            <w:tcW w:w="3344"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2.</w:t>
            </w:r>
            <w:r w:rsidRPr="00F42D25">
              <w:rPr>
                <w:rFonts w:ascii="Times New Roman" w:hAnsi="Times New Roman"/>
                <w:color w:val="000000"/>
                <w:sz w:val="24"/>
                <w:lang w:val="ru-RU"/>
              </w:rPr>
              <w:t xml:space="preserve"> Человек как участник правовых отношений</w:t>
            </w:r>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2.1</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2.2</w:t>
            </w:r>
          </w:p>
        </w:tc>
        <w:tc>
          <w:tcPr>
            <w:tcW w:w="3344"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2.3</w:t>
            </w:r>
          </w:p>
        </w:tc>
        <w:tc>
          <w:tcPr>
            <w:tcW w:w="3344"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3AE0" w:rsidRDefault="00513AE0"/>
        </w:tc>
      </w:tr>
      <w:tr w:rsidR="00513AE0">
        <w:trPr>
          <w:trHeight w:val="144"/>
          <w:tblCellSpacing w:w="20" w:type="nil"/>
        </w:trPr>
        <w:tc>
          <w:tcPr>
            <w:tcW w:w="0" w:type="auto"/>
            <w:gridSpan w:val="6"/>
            <w:tcMar>
              <w:top w:w="50" w:type="dxa"/>
              <w:left w:w="100" w:type="dxa"/>
            </w:tcMar>
            <w:vAlign w:val="center"/>
          </w:tcPr>
          <w:p w:rsidR="00513AE0" w:rsidRDefault="00F42D25">
            <w:pPr>
              <w:spacing w:after="0"/>
              <w:ind w:left="135"/>
            </w:pPr>
            <w:r>
              <w:rPr>
                <w:rFonts w:ascii="Times New Roman" w:hAnsi="Times New Roman"/>
                <w:b/>
                <w:color w:val="000000"/>
                <w:sz w:val="24"/>
              </w:rPr>
              <w:t>Раздел 3.Основы российского права</w:t>
            </w:r>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3.1</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3.2</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3.4</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3.5</w:t>
            </w:r>
          </w:p>
        </w:tc>
        <w:tc>
          <w:tcPr>
            <w:tcW w:w="3344" w:type="dxa"/>
            <w:tcMar>
              <w:top w:w="50" w:type="dxa"/>
              <w:left w:w="100" w:type="dxa"/>
            </w:tcMar>
            <w:vAlign w:val="center"/>
          </w:tcPr>
          <w:p w:rsidR="00513AE0" w:rsidRDefault="00F42D2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rsidRPr="00D456B1">
        <w:trPr>
          <w:trHeight w:val="144"/>
          <w:tblCellSpacing w:w="20" w:type="nil"/>
        </w:trPr>
        <w:tc>
          <w:tcPr>
            <w:tcW w:w="483" w:type="dxa"/>
            <w:tcMar>
              <w:top w:w="50" w:type="dxa"/>
              <w:left w:w="100" w:type="dxa"/>
            </w:tcMar>
            <w:vAlign w:val="center"/>
          </w:tcPr>
          <w:p w:rsidR="00513AE0" w:rsidRDefault="00F42D25">
            <w:pPr>
              <w:spacing w:after="0"/>
            </w:pPr>
            <w:r>
              <w:rPr>
                <w:rFonts w:ascii="Times New Roman" w:hAnsi="Times New Roman"/>
                <w:color w:val="000000"/>
                <w:sz w:val="24"/>
              </w:rPr>
              <w:t>3.6</w:t>
            </w:r>
          </w:p>
        </w:tc>
        <w:tc>
          <w:tcPr>
            <w:tcW w:w="3344"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513AE0" w:rsidRDefault="00513AE0">
            <w:pPr>
              <w:spacing w:after="0"/>
              <w:ind w:left="135"/>
              <w:jc w:val="center"/>
            </w:pP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3AE0" w:rsidRDefault="00513AE0">
            <w:pPr>
              <w:spacing w:after="0"/>
              <w:ind w:left="135"/>
              <w:jc w:val="center"/>
            </w:pPr>
          </w:p>
        </w:tc>
        <w:tc>
          <w:tcPr>
            <w:tcW w:w="2551"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4170</w:t>
              </w:r>
              <w:r>
                <w:rPr>
                  <w:rFonts w:ascii="Times New Roman" w:hAnsi="Times New Roman"/>
                  <w:color w:val="0000FF"/>
                  <w:u w:val="single"/>
                </w:rPr>
                <w:t>e</w:t>
              </w:r>
              <w:r w:rsidRPr="00F42D25">
                <w:rPr>
                  <w:rFonts w:ascii="Times New Roman" w:hAnsi="Times New Roman"/>
                  <w:color w:val="0000FF"/>
                  <w:u w:val="single"/>
                  <w:lang w:val="ru-RU"/>
                </w:rPr>
                <w:t>4</w:t>
              </w:r>
            </w:hyperlink>
          </w:p>
        </w:tc>
      </w:tr>
      <w:tr w:rsidR="00513AE0">
        <w:trPr>
          <w:trHeight w:val="144"/>
          <w:tblCellSpacing w:w="20" w:type="nil"/>
        </w:trPr>
        <w:tc>
          <w:tcPr>
            <w:tcW w:w="0" w:type="auto"/>
            <w:gridSpan w:val="2"/>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13AE0" w:rsidRDefault="00513AE0"/>
        </w:tc>
      </w:tr>
    </w:tbl>
    <w:p w:rsidR="00513AE0" w:rsidRDefault="00513AE0">
      <w:pPr>
        <w:sectPr w:rsidR="00513AE0">
          <w:pgSz w:w="16383" w:h="11906" w:orient="landscape"/>
          <w:pgMar w:top="1134" w:right="850" w:bottom="1134" w:left="1701" w:header="720" w:footer="720" w:gutter="0"/>
          <w:cols w:space="720"/>
        </w:sectPr>
      </w:pPr>
    </w:p>
    <w:p w:rsidR="00513AE0" w:rsidRDefault="00F42D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13AE0">
        <w:trPr>
          <w:trHeight w:val="144"/>
          <w:tblCellSpacing w:w="20" w:type="nil"/>
        </w:trPr>
        <w:tc>
          <w:tcPr>
            <w:tcW w:w="492"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 п/п </w:t>
            </w:r>
          </w:p>
          <w:p w:rsidR="00513AE0" w:rsidRDefault="00513AE0">
            <w:pPr>
              <w:spacing w:after="0"/>
              <w:ind w:left="135"/>
            </w:pPr>
          </w:p>
        </w:tc>
        <w:tc>
          <w:tcPr>
            <w:tcW w:w="3168"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Наименование разделов и тем программы </w:t>
            </w:r>
          </w:p>
          <w:p w:rsidR="00513AE0" w:rsidRDefault="00513AE0">
            <w:pPr>
              <w:spacing w:after="0"/>
              <w:ind w:left="135"/>
            </w:pPr>
          </w:p>
        </w:tc>
        <w:tc>
          <w:tcPr>
            <w:tcW w:w="0" w:type="auto"/>
            <w:gridSpan w:val="3"/>
            <w:tcMar>
              <w:top w:w="50" w:type="dxa"/>
              <w:left w:w="100" w:type="dxa"/>
            </w:tcMar>
            <w:vAlign w:val="center"/>
          </w:tcPr>
          <w:p w:rsidR="00513AE0" w:rsidRDefault="00F42D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Электронные (цифровые) образовательные ресурсы </w:t>
            </w:r>
          </w:p>
          <w:p w:rsidR="00513AE0" w:rsidRDefault="00513AE0">
            <w:pPr>
              <w:spacing w:after="0"/>
              <w:ind w:left="135"/>
            </w:pPr>
          </w:p>
        </w:tc>
      </w:tr>
      <w:tr w:rsidR="00513AE0">
        <w:trPr>
          <w:trHeight w:val="144"/>
          <w:tblCellSpacing w:w="20" w:type="nil"/>
        </w:trPr>
        <w:tc>
          <w:tcPr>
            <w:tcW w:w="0" w:type="auto"/>
            <w:vMerge/>
            <w:tcBorders>
              <w:top w:val="nil"/>
            </w:tcBorders>
            <w:tcMar>
              <w:top w:w="50" w:type="dxa"/>
              <w:left w:w="100" w:type="dxa"/>
            </w:tcMar>
          </w:tcPr>
          <w:p w:rsidR="00513AE0" w:rsidRDefault="00513AE0"/>
        </w:tc>
        <w:tc>
          <w:tcPr>
            <w:tcW w:w="0" w:type="auto"/>
            <w:vMerge/>
            <w:tcBorders>
              <w:top w:val="nil"/>
            </w:tcBorders>
            <w:tcMar>
              <w:top w:w="50" w:type="dxa"/>
              <w:left w:w="100" w:type="dxa"/>
            </w:tcMar>
          </w:tcPr>
          <w:p w:rsidR="00513AE0" w:rsidRDefault="00513AE0"/>
        </w:tc>
        <w:tc>
          <w:tcPr>
            <w:tcW w:w="960"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Всего </w:t>
            </w:r>
          </w:p>
          <w:p w:rsidR="00513AE0" w:rsidRDefault="00513AE0">
            <w:pPr>
              <w:spacing w:after="0"/>
              <w:ind w:left="135"/>
            </w:pPr>
          </w:p>
        </w:tc>
        <w:tc>
          <w:tcPr>
            <w:tcW w:w="1680"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Контрольные работы </w:t>
            </w:r>
          </w:p>
          <w:p w:rsidR="00513AE0" w:rsidRDefault="00513AE0">
            <w:pPr>
              <w:spacing w:after="0"/>
              <w:ind w:left="135"/>
            </w:pPr>
          </w:p>
        </w:tc>
        <w:tc>
          <w:tcPr>
            <w:tcW w:w="1768"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Практические работы </w:t>
            </w:r>
          </w:p>
          <w:p w:rsidR="00513AE0" w:rsidRDefault="00513AE0">
            <w:pPr>
              <w:spacing w:after="0"/>
              <w:ind w:left="135"/>
            </w:pPr>
          </w:p>
        </w:tc>
        <w:tc>
          <w:tcPr>
            <w:tcW w:w="0" w:type="auto"/>
            <w:vMerge/>
            <w:tcBorders>
              <w:top w:val="nil"/>
            </w:tcBorders>
            <w:tcMar>
              <w:top w:w="50" w:type="dxa"/>
              <w:left w:w="100" w:type="dxa"/>
            </w:tcMa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1.Человек в экономических отношениях</w:t>
            </w:r>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1.1</w:t>
            </w:r>
          </w:p>
        </w:tc>
        <w:tc>
          <w:tcPr>
            <w:tcW w:w="3168" w:type="dxa"/>
            <w:tcMar>
              <w:top w:w="50" w:type="dxa"/>
              <w:left w:w="100" w:type="dxa"/>
            </w:tcMar>
            <w:vAlign w:val="center"/>
          </w:tcPr>
          <w:p w:rsidR="00513AE0" w:rsidRDefault="00F42D2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1.2</w:t>
            </w:r>
          </w:p>
        </w:tc>
        <w:tc>
          <w:tcPr>
            <w:tcW w:w="3168" w:type="dxa"/>
            <w:tcMar>
              <w:top w:w="50" w:type="dxa"/>
              <w:left w:w="100" w:type="dxa"/>
            </w:tcMar>
            <w:vAlign w:val="center"/>
          </w:tcPr>
          <w:p w:rsidR="00513AE0" w:rsidRDefault="00F42D2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1.3</w:t>
            </w:r>
          </w:p>
        </w:tc>
        <w:tc>
          <w:tcPr>
            <w:tcW w:w="3168" w:type="dxa"/>
            <w:tcMar>
              <w:top w:w="50" w:type="dxa"/>
              <w:left w:w="100" w:type="dxa"/>
            </w:tcMar>
            <w:vAlign w:val="center"/>
          </w:tcPr>
          <w:p w:rsidR="00513AE0" w:rsidRDefault="00F42D2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1.4</w:t>
            </w:r>
          </w:p>
        </w:tc>
        <w:tc>
          <w:tcPr>
            <w:tcW w:w="3168" w:type="dxa"/>
            <w:tcMar>
              <w:top w:w="50" w:type="dxa"/>
              <w:left w:w="100" w:type="dxa"/>
            </w:tcMar>
            <w:vAlign w:val="center"/>
          </w:tcPr>
          <w:p w:rsidR="00513AE0" w:rsidRDefault="00F42D2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1.5</w:t>
            </w:r>
          </w:p>
        </w:tc>
        <w:tc>
          <w:tcPr>
            <w:tcW w:w="316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2.Человек в мире культуры</w:t>
            </w:r>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2.1</w:t>
            </w:r>
          </w:p>
        </w:tc>
        <w:tc>
          <w:tcPr>
            <w:tcW w:w="316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2.2</w:t>
            </w:r>
          </w:p>
        </w:tc>
        <w:tc>
          <w:tcPr>
            <w:tcW w:w="316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2.3</w:t>
            </w:r>
          </w:p>
        </w:tc>
        <w:tc>
          <w:tcPr>
            <w:tcW w:w="316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t>2.4</w:t>
            </w:r>
          </w:p>
        </w:tc>
        <w:tc>
          <w:tcPr>
            <w:tcW w:w="316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rsidRPr="00D456B1">
        <w:trPr>
          <w:trHeight w:val="144"/>
          <w:tblCellSpacing w:w="20" w:type="nil"/>
        </w:trPr>
        <w:tc>
          <w:tcPr>
            <w:tcW w:w="492" w:type="dxa"/>
            <w:tcMar>
              <w:top w:w="50" w:type="dxa"/>
              <w:left w:w="100" w:type="dxa"/>
            </w:tcMar>
            <w:vAlign w:val="center"/>
          </w:tcPr>
          <w:p w:rsidR="00513AE0" w:rsidRDefault="00F42D2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513AE0" w:rsidRDefault="00513AE0">
            <w:pPr>
              <w:spacing w:after="0"/>
              <w:ind w:left="135"/>
              <w:jc w:val="center"/>
            </w:pP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13AE0" w:rsidRDefault="00513AE0">
            <w:pPr>
              <w:spacing w:after="0"/>
              <w:ind w:left="135"/>
              <w:jc w:val="center"/>
            </w:pPr>
          </w:p>
        </w:tc>
        <w:tc>
          <w:tcPr>
            <w:tcW w:w="2599"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419196</w:t>
              </w:r>
            </w:hyperlink>
          </w:p>
        </w:tc>
      </w:tr>
      <w:tr w:rsidR="00513AE0">
        <w:trPr>
          <w:trHeight w:val="144"/>
          <w:tblCellSpacing w:w="20" w:type="nil"/>
        </w:trPr>
        <w:tc>
          <w:tcPr>
            <w:tcW w:w="0" w:type="auto"/>
            <w:gridSpan w:val="2"/>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13AE0" w:rsidRDefault="00513AE0"/>
        </w:tc>
      </w:tr>
    </w:tbl>
    <w:p w:rsidR="00513AE0" w:rsidRDefault="00513AE0">
      <w:pPr>
        <w:sectPr w:rsidR="00513AE0">
          <w:pgSz w:w="16383" w:h="11906" w:orient="landscape"/>
          <w:pgMar w:top="1134" w:right="850" w:bottom="1134" w:left="1701" w:header="720" w:footer="720" w:gutter="0"/>
          <w:cols w:space="720"/>
        </w:sectPr>
      </w:pPr>
    </w:p>
    <w:p w:rsidR="00513AE0" w:rsidRDefault="00F42D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13AE0">
        <w:trPr>
          <w:trHeight w:val="144"/>
          <w:tblCellSpacing w:w="20" w:type="nil"/>
        </w:trPr>
        <w:tc>
          <w:tcPr>
            <w:tcW w:w="501"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 п/п </w:t>
            </w:r>
          </w:p>
          <w:p w:rsidR="00513AE0" w:rsidRDefault="00513AE0">
            <w:pPr>
              <w:spacing w:after="0"/>
              <w:ind w:left="135"/>
            </w:pPr>
          </w:p>
        </w:tc>
        <w:tc>
          <w:tcPr>
            <w:tcW w:w="2992"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Наименование разделов и тем программы </w:t>
            </w:r>
          </w:p>
          <w:p w:rsidR="00513AE0" w:rsidRDefault="00513AE0">
            <w:pPr>
              <w:spacing w:after="0"/>
              <w:ind w:left="135"/>
            </w:pPr>
          </w:p>
        </w:tc>
        <w:tc>
          <w:tcPr>
            <w:tcW w:w="0" w:type="auto"/>
            <w:gridSpan w:val="3"/>
            <w:tcMar>
              <w:top w:w="50" w:type="dxa"/>
              <w:left w:w="100" w:type="dxa"/>
            </w:tcMar>
            <w:vAlign w:val="center"/>
          </w:tcPr>
          <w:p w:rsidR="00513AE0" w:rsidRDefault="00F42D2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3AE0" w:rsidRDefault="00F42D25">
            <w:pPr>
              <w:spacing w:after="0"/>
              <w:ind w:left="135"/>
            </w:pPr>
            <w:r>
              <w:rPr>
                <w:rFonts w:ascii="Times New Roman" w:hAnsi="Times New Roman"/>
                <w:b/>
                <w:color w:val="000000"/>
                <w:sz w:val="24"/>
              </w:rPr>
              <w:t xml:space="preserve">Электронные (цифровые) образовательные ресурсы </w:t>
            </w:r>
          </w:p>
          <w:p w:rsidR="00513AE0" w:rsidRDefault="00513AE0">
            <w:pPr>
              <w:spacing w:after="0"/>
              <w:ind w:left="135"/>
            </w:pPr>
          </w:p>
        </w:tc>
      </w:tr>
      <w:tr w:rsidR="00513AE0">
        <w:trPr>
          <w:trHeight w:val="144"/>
          <w:tblCellSpacing w:w="20" w:type="nil"/>
        </w:trPr>
        <w:tc>
          <w:tcPr>
            <w:tcW w:w="0" w:type="auto"/>
            <w:vMerge/>
            <w:tcBorders>
              <w:top w:val="nil"/>
            </w:tcBorders>
            <w:tcMar>
              <w:top w:w="50" w:type="dxa"/>
              <w:left w:w="100" w:type="dxa"/>
            </w:tcMar>
          </w:tcPr>
          <w:p w:rsidR="00513AE0" w:rsidRDefault="00513AE0"/>
        </w:tc>
        <w:tc>
          <w:tcPr>
            <w:tcW w:w="0" w:type="auto"/>
            <w:vMerge/>
            <w:tcBorders>
              <w:top w:val="nil"/>
            </w:tcBorders>
            <w:tcMar>
              <w:top w:w="50" w:type="dxa"/>
              <w:left w:w="100" w:type="dxa"/>
            </w:tcMar>
          </w:tcPr>
          <w:p w:rsidR="00513AE0" w:rsidRDefault="00513AE0"/>
        </w:tc>
        <w:tc>
          <w:tcPr>
            <w:tcW w:w="977"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Всего </w:t>
            </w:r>
          </w:p>
          <w:p w:rsidR="00513AE0" w:rsidRDefault="00513AE0">
            <w:pPr>
              <w:spacing w:after="0"/>
              <w:ind w:left="135"/>
            </w:pPr>
          </w:p>
        </w:tc>
        <w:tc>
          <w:tcPr>
            <w:tcW w:w="1699"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Контрольные работы </w:t>
            </w:r>
          </w:p>
          <w:p w:rsidR="00513AE0" w:rsidRDefault="00513AE0">
            <w:pPr>
              <w:spacing w:after="0"/>
              <w:ind w:left="135"/>
            </w:pPr>
          </w:p>
        </w:tc>
        <w:tc>
          <w:tcPr>
            <w:tcW w:w="1787" w:type="dxa"/>
            <w:tcMar>
              <w:top w:w="50" w:type="dxa"/>
              <w:left w:w="100" w:type="dxa"/>
            </w:tcMar>
            <w:vAlign w:val="center"/>
          </w:tcPr>
          <w:p w:rsidR="00513AE0" w:rsidRDefault="00F42D25">
            <w:pPr>
              <w:spacing w:after="0"/>
              <w:ind w:left="135"/>
            </w:pPr>
            <w:r>
              <w:rPr>
                <w:rFonts w:ascii="Times New Roman" w:hAnsi="Times New Roman"/>
                <w:b/>
                <w:color w:val="000000"/>
                <w:sz w:val="24"/>
              </w:rPr>
              <w:t xml:space="preserve">Практические работы </w:t>
            </w:r>
          </w:p>
          <w:p w:rsidR="00513AE0" w:rsidRDefault="00513AE0">
            <w:pPr>
              <w:spacing w:after="0"/>
              <w:ind w:left="135"/>
            </w:pPr>
          </w:p>
        </w:tc>
        <w:tc>
          <w:tcPr>
            <w:tcW w:w="0" w:type="auto"/>
            <w:vMerge/>
            <w:tcBorders>
              <w:top w:val="nil"/>
            </w:tcBorders>
            <w:tcMar>
              <w:top w:w="50" w:type="dxa"/>
              <w:left w:w="100" w:type="dxa"/>
            </w:tcMa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1.Человек в политическом измерении</w:t>
            </w:r>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1.1</w:t>
            </w:r>
          </w:p>
        </w:tc>
        <w:tc>
          <w:tcPr>
            <w:tcW w:w="2992" w:type="dxa"/>
            <w:tcMar>
              <w:top w:w="50" w:type="dxa"/>
              <w:left w:w="100" w:type="dxa"/>
            </w:tcMar>
            <w:vAlign w:val="center"/>
          </w:tcPr>
          <w:p w:rsidR="00513AE0" w:rsidRDefault="00F42D2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1.2</w:t>
            </w:r>
          </w:p>
        </w:tc>
        <w:tc>
          <w:tcPr>
            <w:tcW w:w="2992" w:type="dxa"/>
            <w:tcMar>
              <w:top w:w="50" w:type="dxa"/>
              <w:left w:w="100" w:type="dxa"/>
            </w:tcMar>
            <w:vAlign w:val="center"/>
          </w:tcPr>
          <w:p w:rsidR="00513AE0" w:rsidRDefault="00F42D2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3AE0" w:rsidRDefault="00513AE0"/>
        </w:tc>
      </w:tr>
      <w:tr w:rsidR="00513AE0">
        <w:trPr>
          <w:trHeight w:val="144"/>
          <w:tblCellSpacing w:w="20" w:type="nil"/>
        </w:trPr>
        <w:tc>
          <w:tcPr>
            <w:tcW w:w="0" w:type="auto"/>
            <w:gridSpan w:val="6"/>
            <w:tcMar>
              <w:top w:w="50" w:type="dxa"/>
              <w:left w:w="100" w:type="dxa"/>
            </w:tcMar>
            <w:vAlign w:val="center"/>
          </w:tcPr>
          <w:p w:rsidR="00513AE0" w:rsidRDefault="00F42D25">
            <w:pPr>
              <w:spacing w:after="0"/>
              <w:ind w:left="135"/>
            </w:pPr>
            <w:r>
              <w:rPr>
                <w:rFonts w:ascii="Times New Roman" w:hAnsi="Times New Roman"/>
                <w:b/>
                <w:color w:val="000000"/>
                <w:sz w:val="24"/>
              </w:rPr>
              <w:t>Раздел 2.Гражданин и государство</w:t>
            </w:r>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2.1</w:t>
            </w:r>
          </w:p>
        </w:tc>
        <w:tc>
          <w:tcPr>
            <w:tcW w:w="2992"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2.2</w:t>
            </w:r>
          </w:p>
        </w:tc>
        <w:tc>
          <w:tcPr>
            <w:tcW w:w="2992"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2.3</w:t>
            </w:r>
          </w:p>
        </w:tc>
        <w:tc>
          <w:tcPr>
            <w:tcW w:w="2992"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2.4</w:t>
            </w:r>
          </w:p>
        </w:tc>
        <w:tc>
          <w:tcPr>
            <w:tcW w:w="2992"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6"/>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3.Человек в системе социальных отношений</w:t>
            </w:r>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3.1</w:t>
            </w:r>
          </w:p>
        </w:tc>
        <w:tc>
          <w:tcPr>
            <w:tcW w:w="2992" w:type="dxa"/>
            <w:tcMar>
              <w:top w:w="50" w:type="dxa"/>
              <w:left w:w="100" w:type="dxa"/>
            </w:tcMar>
            <w:vAlign w:val="center"/>
          </w:tcPr>
          <w:p w:rsidR="00513AE0" w:rsidRDefault="00F42D2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3.2</w:t>
            </w:r>
          </w:p>
        </w:tc>
        <w:tc>
          <w:tcPr>
            <w:tcW w:w="2992" w:type="dxa"/>
            <w:tcMar>
              <w:top w:w="50" w:type="dxa"/>
              <w:left w:w="100" w:type="dxa"/>
            </w:tcMar>
            <w:vAlign w:val="center"/>
          </w:tcPr>
          <w:p w:rsidR="00513AE0" w:rsidRDefault="00F42D25">
            <w:pPr>
              <w:spacing w:after="0"/>
              <w:ind w:left="135"/>
            </w:pPr>
            <w:r w:rsidRPr="00F42D2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13AE0" w:rsidRDefault="00F42D25">
            <w:pPr>
              <w:spacing w:after="0"/>
              <w:ind w:left="135"/>
            </w:pPr>
            <w:r w:rsidRPr="00F42D2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501" w:type="dxa"/>
            <w:tcMar>
              <w:top w:w="50" w:type="dxa"/>
              <w:left w:w="100" w:type="dxa"/>
            </w:tcMar>
            <w:vAlign w:val="center"/>
          </w:tcPr>
          <w:p w:rsidR="00513AE0" w:rsidRDefault="00F42D25">
            <w:pPr>
              <w:spacing w:after="0"/>
            </w:pPr>
            <w:r>
              <w:rPr>
                <w:rFonts w:ascii="Times New Roman" w:hAnsi="Times New Roman"/>
                <w:color w:val="000000"/>
                <w:sz w:val="24"/>
              </w:rPr>
              <w:t>3.4</w:t>
            </w:r>
          </w:p>
        </w:tc>
        <w:tc>
          <w:tcPr>
            <w:tcW w:w="2992"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3AE0" w:rsidRDefault="00513AE0"/>
        </w:tc>
      </w:tr>
      <w:tr w:rsidR="00513AE0" w:rsidRPr="00D456B1">
        <w:trPr>
          <w:trHeight w:val="144"/>
          <w:tblCellSpacing w:w="20" w:type="nil"/>
        </w:trPr>
        <w:tc>
          <w:tcPr>
            <w:tcW w:w="0" w:type="auto"/>
            <w:gridSpan w:val="2"/>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513AE0" w:rsidRDefault="00513AE0">
            <w:pPr>
              <w:spacing w:after="0"/>
              <w:ind w:left="135"/>
              <w:jc w:val="center"/>
            </w:pP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rsidRPr="00D456B1">
        <w:trPr>
          <w:trHeight w:val="144"/>
          <w:tblCellSpacing w:w="20" w:type="nil"/>
        </w:trPr>
        <w:tc>
          <w:tcPr>
            <w:tcW w:w="0" w:type="auto"/>
            <w:gridSpan w:val="2"/>
            <w:tcMar>
              <w:top w:w="50" w:type="dxa"/>
              <w:left w:w="100" w:type="dxa"/>
            </w:tcMar>
            <w:vAlign w:val="center"/>
          </w:tcPr>
          <w:p w:rsidR="00513AE0" w:rsidRDefault="00F42D2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3AE0" w:rsidRDefault="00513AE0">
            <w:pPr>
              <w:spacing w:after="0"/>
              <w:ind w:left="135"/>
              <w:jc w:val="center"/>
            </w:pPr>
          </w:p>
        </w:tc>
        <w:tc>
          <w:tcPr>
            <w:tcW w:w="2646" w:type="dxa"/>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2D25">
                <w:rPr>
                  <w:rFonts w:ascii="Times New Roman" w:hAnsi="Times New Roman"/>
                  <w:color w:val="0000FF"/>
                  <w:u w:val="single"/>
                  <w:lang w:val="ru-RU"/>
                </w:rPr>
                <w:t>://</w:t>
              </w:r>
              <w:r>
                <w:rPr>
                  <w:rFonts w:ascii="Times New Roman" w:hAnsi="Times New Roman"/>
                  <w:color w:val="0000FF"/>
                  <w:u w:val="single"/>
                </w:rPr>
                <w:t>m</w:t>
              </w:r>
              <w:r w:rsidRPr="00F42D25">
                <w:rPr>
                  <w:rFonts w:ascii="Times New Roman" w:hAnsi="Times New Roman"/>
                  <w:color w:val="0000FF"/>
                  <w:u w:val="single"/>
                  <w:lang w:val="ru-RU"/>
                </w:rPr>
                <w:t>.</w:t>
              </w:r>
              <w:r>
                <w:rPr>
                  <w:rFonts w:ascii="Times New Roman" w:hAnsi="Times New Roman"/>
                  <w:color w:val="0000FF"/>
                  <w:u w:val="single"/>
                </w:rPr>
                <w:t>edsoo</w:t>
              </w:r>
              <w:r w:rsidRPr="00F42D25">
                <w:rPr>
                  <w:rFonts w:ascii="Times New Roman" w:hAnsi="Times New Roman"/>
                  <w:color w:val="0000FF"/>
                  <w:u w:val="single"/>
                  <w:lang w:val="ru-RU"/>
                </w:rPr>
                <w:t>.</w:t>
              </w:r>
              <w:r>
                <w:rPr>
                  <w:rFonts w:ascii="Times New Roman" w:hAnsi="Times New Roman"/>
                  <w:color w:val="0000FF"/>
                  <w:u w:val="single"/>
                </w:rPr>
                <w:t>ru</w:t>
              </w:r>
              <w:r w:rsidRPr="00F42D25">
                <w:rPr>
                  <w:rFonts w:ascii="Times New Roman" w:hAnsi="Times New Roman"/>
                  <w:color w:val="0000FF"/>
                  <w:u w:val="single"/>
                  <w:lang w:val="ru-RU"/>
                </w:rPr>
                <w:t>/7</w:t>
              </w:r>
              <w:r>
                <w:rPr>
                  <w:rFonts w:ascii="Times New Roman" w:hAnsi="Times New Roman"/>
                  <w:color w:val="0000FF"/>
                  <w:u w:val="single"/>
                </w:rPr>
                <w:t>f</w:t>
              </w:r>
              <w:r w:rsidRPr="00F42D25">
                <w:rPr>
                  <w:rFonts w:ascii="Times New Roman" w:hAnsi="Times New Roman"/>
                  <w:color w:val="0000FF"/>
                  <w:u w:val="single"/>
                  <w:lang w:val="ru-RU"/>
                </w:rPr>
                <w:t>41</w:t>
              </w:r>
              <w:r>
                <w:rPr>
                  <w:rFonts w:ascii="Times New Roman" w:hAnsi="Times New Roman"/>
                  <w:color w:val="0000FF"/>
                  <w:u w:val="single"/>
                </w:rPr>
                <w:t>b</w:t>
              </w:r>
              <w:r w:rsidRPr="00F42D25">
                <w:rPr>
                  <w:rFonts w:ascii="Times New Roman" w:hAnsi="Times New Roman"/>
                  <w:color w:val="0000FF"/>
                  <w:u w:val="single"/>
                  <w:lang w:val="ru-RU"/>
                </w:rPr>
                <w:t>414</w:t>
              </w:r>
            </w:hyperlink>
          </w:p>
        </w:tc>
      </w:tr>
      <w:tr w:rsidR="00513AE0">
        <w:trPr>
          <w:trHeight w:val="144"/>
          <w:tblCellSpacing w:w="20" w:type="nil"/>
        </w:trPr>
        <w:tc>
          <w:tcPr>
            <w:tcW w:w="0" w:type="auto"/>
            <w:gridSpan w:val="2"/>
            <w:tcMar>
              <w:top w:w="50" w:type="dxa"/>
              <w:left w:w="100" w:type="dxa"/>
            </w:tcMar>
            <w:vAlign w:val="center"/>
          </w:tcPr>
          <w:p w:rsidR="00513AE0" w:rsidRPr="00F42D25" w:rsidRDefault="00F42D25">
            <w:pPr>
              <w:spacing w:after="0"/>
              <w:ind w:left="135"/>
              <w:rPr>
                <w:lang w:val="ru-RU"/>
              </w:rPr>
            </w:pPr>
            <w:r w:rsidRPr="00F42D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13AE0" w:rsidRDefault="00F42D2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13AE0" w:rsidRDefault="00513AE0"/>
        </w:tc>
      </w:tr>
    </w:tbl>
    <w:p w:rsidR="00513AE0" w:rsidRDefault="00513AE0">
      <w:pPr>
        <w:sectPr w:rsidR="00513AE0">
          <w:pgSz w:w="16383" w:h="11906" w:orient="landscape"/>
          <w:pgMar w:top="1134" w:right="850" w:bottom="1134" w:left="1701" w:header="720" w:footer="720" w:gutter="0"/>
          <w:cols w:space="720"/>
        </w:sectPr>
      </w:pPr>
      <w:bookmarkStart w:id="6" w:name="block-37320435"/>
      <w:bookmarkEnd w:id="5"/>
    </w:p>
    <w:p w:rsidR="00513AE0" w:rsidRPr="00F42D25" w:rsidRDefault="00513AE0">
      <w:pPr>
        <w:spacing w:after="0" w:line="480" w:lineRule="auto"/>
        <w:ind w:left="120"/>
        <w:rPr>
          <w:lang w:val="ru-RU"/>
        </w:rPr>
      </w:pPr>
      <w:bookmarkStart w:id="7" w:name="block-37320436"/>
      <w:bookmarkEnd w:id="6"/>
    </w:p>
    <w:bookmarkEnd w:id="7"/>
    <w:p w:rsidR="00F42D25" w:rsidRPr="00F42D25" w:rsidRDefault="00F42D25">
      <w:pPr>
        <w:rPr>
          <w:lang w:val="ru-RU"/>
        </w:rPr>
      </w:pPr>
    </w:p>
    <w:sectPr w:rsidR="00F42D25" w:rsidRPr="00F42D25" w:rsidSect="00790C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22B"/>
    <w:multiLevelType w:val="multilevel"/>
    <w:tmpl w:val="8CA05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05AB3"/>
    <w:multiLevelType w:val="multilevel"/>
    <w:tmpl w:val="AF328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E6E8E"/>
    <w:multiLevelType w:val="multilevel"/>
    <w:tmpl w:val="35D0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6C6F0A"/>
    <w:multiLevelType w:val="multilevel"/>
    <w:tmpl w:val="2B523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7E7DF4"/>
    <w:multiLevelType w:val="multilevel"/>
    <w:tmpl w:val="AC6C2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1D0234"/>
    <w:multiLevelType w:val="multilevel"/>
    <w:tmpl w:val="52FC0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9533EE"/>
    <w:multiLevelType w:val="multilevel"/>
    <w:tmpl w:val="F3D86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E1488C"/>
    <w:multiLevelType w:val="multilevel"/>
    <w:tmpl w:val="F09A0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C68AF"/>
    <w:multiLevelType w:val="multilevel"/>
    <w:tmpl w:val="8C98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3168A"/>
    <w:multiLevelType w:val="multilevel"/>
    <w:tmpl w:val="BED43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0E20C2"/>
    <w:multiLevelType w:val="multilevel"/>
    <w:tmpl w:val="EF88D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AE043A"/>
    <w:multiLevelType w:val="multilevel"/>
    <w:tmpl w:val="CC30C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0"/>
  </w:num>
  <w:num w:numId="5">
    <w:abstractNumId w:val="2"/>
  </w:num>
  <w:num w:numId="6">
    <w:abstractNumId w:val="8"/>
  </w:num>
  <w:num w:numId="7">
    <w:abstractNumId w:val="1"/>
  </w:num>
  <w:num w:numId="8">
    <w:abstractNumId w:val="5"/>
  </w:num>
  <w:num w:numId="9">
    <w:abstractNumId w:val="9"/>
  </w:num>
  <w:num w:numId="10">
    <w:abstractNumId w:val="11"/>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3AE0"/>
    <w:rsid w:val="001306F0"/>
    <w:rsid w:val="00513AE0"/>
    <w:rsid w:val="00790C95"/>
    <w:rsid w:val="00C071B6"/>
    <w:rsid w:val="00D456B1"/>
    <w:rsid w:val="00F42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0C95"/>
    <w:rPr>
      <w:color w:val="0000FF" w:themeColor="hyperlink"/>
      <w:u w:val="single"/>
    </w:rPr>
  </w:style>
  <w:style w:type="table" w:styleId="ac">
    <w:name w:val="Table Grid"/>
    <w:basedOn w:val="a1"/>
    <w:uiPriority w:val="59"/>
    <w:rsid w:val="00790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2D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2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11397</Words>
  <Characters>64964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 Школа</cp:lastModifiedBy>
  <cp:revision>2</cp:revision>
  <cp:lastPrinted>2024-08-30T03:37:00Z</cp:lastPrinted>
  <dcterms:created xsi:type="dcterms:W3CDTF">2024-09-09T07:11:00Z</dcterms:created>
  <dcterms:modified xsi:type="dcterms:W3CDTF">2024-09-09T07:11:00Z</dcterms:modified>
</cp:coreProperties>
</file>